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6E" w:rsidRPr="00CE246E" w:rsidRDefault="00CE246E" w:rsidP="00823BB2">
      <w:pPr>
        <w:spacing w:line="360" w:lineRule="auto"/>
      </w:pPr>
    </w:p>
    <w:p w:rsidR="00213B8D" w:rsidRPr="00CE246E" w:rsidRDefault="00213B8D" w:rsidP="00823BB2">
      <w:pPr>
        <w:pStyle w:val="Heading1"/>
        <w:spacing w:line="360" w:lineRule="auto"/>
        <w:jc w:val="center"/>
        <w:rPr>
          <w:rFonts w:ascii="Times New Roman" w:hAnsi="Times New Roman" w:cs="Times New Roman"/>
          <w:sz w:val="44"/>
          <w:lang w:val="id-ID"/>
        </w:rPr>
      </w:pPr>
      <w:r>
        <w:rPr>
          <w:rFonts w:ascii="Times New Roman" w:hAnsi="Times New Roman" w:cs="Times New Roman"/>
          <w:sz w:val="44"/>
        </w:rPr>
        <w:t>PERATURAN DESA</w:t>
      </w:r>
      <w:r w:rsidR="00CE246E">
        <w:rPr>
          <w:rFonts w:ascii="Times New Roman" w:hAnsi="Times New Roman" w:cs="Times New Roman"/>
          <w:sz w:val="44"/>
          <w:lang w:val="id-ID"/>
        </w:rPr>
        <w:t xml:space="preserve"> SITIMULYO</w:t>
      </w:r>
    </w:p>
    <w:p w:rsidR="00213B8D" w:rsidRPr="006403DC" w:rsidRDefault="00141AA8" w:rsidP="006403DC">
      <w:pPr>
        <w:pStyle w:val="Heading4"/>
        <w:spacing w:before="0" w:line="360" w:lineRule="auto"/>
        <w:jc w:val="center"/>
        <w:rPr>
          <w:b w:val="0"/>
          <w:bCs w:val="0"/>
        </w:rPr>
      </w:pPr>
      <w:r>
        <w:t xml:space="preserve">NOMOR </w:t>
      </w:r>
      <w:r w:rsidR="00213B8D">
        <w:t xml:space="preserve"> </w:t>
      </w:r>
      <w:r w:rsidR="001D0C77">
        <w:t xml:space="preserve"> </w:t>
      </w:r>
      <w:r w:rsidR="006403DC">
        <w:t>07</w:t>
      </w:r>
      <w:r w:rsidR="00194240">
        <w:t xml:space="preserve"> </w:t>
      </w:r>
      <w:r w:rsidR="00213B8D" w:rsidRPr="00871E0B">
        <w:rPr>
          <w:lang w:val="id-ID"/>
        </w:rPr>
        <w:t xml:space="preserve"> </w:t>
      </w:r>
      <w:r w:rsidR="00213B8D">
        <w:rPr>
          <w:lang w:val="id-ID"/>
        </w:rPr>
        <w:t xml:space="preserve">TAHUN  </w:t>
      </w:r>
      <w:r w:rsidR="00213B8D">
        <w:t>201</w:t>
      </w:r>
      <w:r>
        <w:t>8</w:t>
      </w:r>
    </w:p>
    <w:p w:rsidR="00CE246E" w:rsidRPr="00E85354" w:rsidRDefault="00213B8D" w:rsidP="00823BB2">
      <w:pPr>
        <w:pStyle w:val="Heading3"/>
        <w:spacing w:before="0" w:line="360" w:lineRule="auto"/>
        <w:jc w:val="center"/>
        <w:rPr>
          <w:rFonts w:ascii="Times New Roman" w:hAnsi="Times New Roman" w:cs="Times New Roman"/>
        </w:rPr>
      </w:pPr>
      <w:r>
        <w:rPr>
          <w:rFonts w:ascii="Times New Roman" w:hAnsi="Times New Roman" w:cs="Times New Roman"/>
        </w:rPr>
        <w:t>TENTANG</w:t>
      </w:r>
      <w:r w:rsidR="00CE246E" w:rsidRPr="00F875FF">
        <w:rPr>
          <w:rFonts w:ascii="Times New Roman" w:hAnsi="Times New Roman" w:cs="Times New Roman"/>
          <w:sz w:val="36"/>
          <w:szCs w:val="36"/>
        </w:rPr>
        <w:t xml:space="preserve"> </w:t>
      </w:r>
    </w:p>
    <w:p w:rsidR="00213B8D" w:rsidRPr="00F875FF" w:rsidRDefault="00213B8D" w:rsidP="00823BB2">
      <w:pPr>
        <w:spacing w:after="0" w:line="360" w:lineRule="auto"/>
        <w:jc w:val="center"/>
        <w:rPr>
          <w:rFonts w:ascii="Times New Roman" w:hAnsi="Times New Roman" w:cs="Times New Roman"/>
          <w:b/>
          <w:bCs/>
          <w:sz w:val="36"/>
          <w:szCs w:val="36"/>
        </w:rPr>
      </w:pPr>
      <w:r w:rsidRPr="00F875FF">
        <w:rPr>
          <w:rFonts w:ascii="Times New Roman" w:hAnsi="Times New Roman" w:cs="Times New Roman"/>
          <w:b/>
          <w:bCs/>
          <w:sz w:val="36"/>
          <w:szCs w:val="36"/>
        </w:rPr>
        <w:t xml:space="preserve">ANGGARAN PENDAPATAN </w:t>
      </w:r>
      <w:r w:rsidR="00CE246E" w:rsidRPr="00F875FF">
        <w:rPr>
          <w:rFonts w:ascii="Times New Roman" w:hAnsi="Times New Roman" w:cs="Times New Roman"/>
          <w:b/>
          <w:bCs/>
          <w:sz w:val="36"/>
          <w:szCs w:val="36"/>
        </w:rPr>
        <w:t>DAN</w:t>
      </w:r>
      <w:r w:rsidR="00CE246E" w:rsidRPr="00CE246E">
        <w:rPr>
          <w:rFonts w:ascii="Times New Roman" w:hAnsi="Times New Roman" w:cs="Times New Roman"/>
          <w:b/>
          <w:bCs/>
          <w:sz w:val="36"/>
          <w:szCs w:val="36"/>
        </w:rPr>
        <w:t xml:space="preserve"> </w:t>
      </w:r>
      <w:r w:rsidR="00CE246E" w:rsidRPr="00F875FF">
        <w:rPr>
          <w:rFonts w:ascii="Times New Roman" w:hAnsi="Times New Roman" w:cs="Times New Roman"/>
          <w:b/>
          <w:bCs/>
          <w:sz w:val="36"/>
          <w:szCs w:val="36"/>
        </w:rPr>
        <w:t xml:space="preserve">BELANJA DESA </w:t>
      </w:r>
    </w:p>
    <w:p w:rsidR="00213B8D" w:rsidRPr="001D0C77" w:rsidRDefault="001D0C77" w:rsidP="00823BB2">
      <w:pPr>
        <w:spacing w:after="0" w:line="360" w:lineRule="auto"/>
        <w:jc w:val="center"/>
        <w:rPr>
          <w:rFonts w:ascii="Times New Roman" w:hAnsi="Times New Roman" w:cs="Times New Roman"/>
          <w:b/>
          <w:bCs/>
          <w:sz w:val="36"/>
          <w:szCs w:val="36"/>
          <w:lang w:val="en-US"/>
        </w:rPr>
      </w:pPr>
      <w:r>
        <w:rPr>
          <w:rFonts w:ascii="Times New Roman" w:hAnsi="Times New Roman" w:cs="Times New Roman"/>
          <w:b/>
          <w:bCs/>
          <w:sz w:val="36"/>
          <w:szCs w:val="36"/>
        </w:rPr>
        <w:t>TAHUN</w:t>
      </w:r>
      <w:r w:rsidR="00C7276F">
        <w:rPr>
          <w:rFonts w:ascii="Times New Roman" w:hAnsi="Times New Roman" w:cs="Times New Roman"/>
          <w:b/>
          <w:bCs/>
          <w:sz w:val="36"/>
          <w:szCs w:val="36"/>
          <w:lang w:val="en-US"/>
        </w:rPr>
        <w:t xml:space="preserve"> ANGGARAN</w:t>
      </w:r>
      <w:r>
        <w:rPr>
          <w:rFonts w:ascii="Times New Roman" w:hAnsi="Times New Roman" w:cs="Times New Roman"/>
          <w:b/>
          <w:bCs/>
          <w:sz w:val="36"/>
          <w:szCs w:val="36"/>
        </w:rPr>
        <w:t xml:space="preserve"> 201</w:t>
      </w:r>
      <w:r w:rsidR="00E85354">
        <w:rPr>
          <w:rFonts w:ascii="Times New Roman" w:hAnsi="Times New Roman" w:cs="Times New Roman"/>
          <w:b/>
          <w:bCs/>
          <w:sz w:val="36"/>
          <w:szCs w:val="36"/>
          <w:lang w:val="en-US"/>
        </w:rPr>
        <w:t>9</w:t>
      </w:r>
    </w:p>
    <w:p w:rsidR="00215228" w:rsidRDefault="00215228" w:rsidP="00823BB2">
      <w:pPr>
        <w:spacing w:after="0" w:line="360" w:lineRule="auto"/>
        <w:jc w:val="center"/>
        <w:rPr>
          <w:rFonts w:ascii="Times New Roman" w:hAnsi="Times New Roman" w:cs="Times New Roman"/>
          <w:b/>
          <w:bCs/>
          <w:sz w:val="36"/>
          <w:szCs w:val="36"/>
        </w:rPr>
      </w:pPr>
    </w:p>
    <w:p w:rsidR="00215228" w:rsidRPr="00F875FF" w:rsidRDefault="00215228" w:rsidP="00823BB2">
      <w:pPr>
        <w:spacing w:after="0" w:line="360" w:lineRule="auto"/>
        <w:jc w:val="center"/>
        <w:rPr>
          <w:rFonts w:ascii="Times New Roman" w:hAnsi="Times New Roman" w:cs="Times New Roman"/>
          <w:b/>
          <w:bCs/>
          <w:sz w:val="36"/>
          <w:szCs w:val="36"/>
        </w:rPr>
      </w:pPr>
    </w:p>
    <w:p w:rsidR="00215228" w:rsidRPr="006403DC" w:rsidRDefault="006403DC" w:rsidP="006403DC">
      <w:pPr>
        <w:spacing w:after="0" w:line="360" w:lineRule="auto"/>
        <w:jc w:val="center"/>
        <w:rPr>
          <w:rFonts w:ascii="Times New Roman" w:hAnsi="Times New Roman" w:cs="Times New Roman"/>
          <w:b/>
          <w:bCs/>
          <w:sz w:val="32"/>
          <w:szCs w:val="32"/>
        </w:rPr>
      </w:pPr>
      <w:r>
        <w:rPr>
          <w:rFonts w:ascii="Times New Roman" w:hAnsi="Times New Roman" w:cs="Times New Roman"/>
          <w:b/>
          <w:bCs/>
          <w:noProof/>
          <w:sz w:val="32"/>
          <w:szCs w:val="32"/>
          <w:lang w:val="en-US"/>
        </w:rPr>
        <w:drawing>
          <wp:inline distT="0" distB="0" distL="0" distR="0" wp14:anchorId="6B92FE46">
            <wp:extent cx="248666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660" cy="3124200"/>
                    </a:xfrm>
                    <a:prstGeom prst="rect">
                      <a:avLst/>
                    </a:prstGeom>
                    <a:noFill/>
                  </pic:spPr>
                </pic:pic>
              </a:graphicData>
            </a:graphic>
          </wp:inline>
        </w:drawing>
      </w:r>
    </w:p>
    <w:p w:rsidR="00141AA8" w:rsidRDefault="00141AA8" w:rsidP="00823BB2">
      <w:pPr>
        <w:spacing w:after="0" w:line="360" w:lineRule="auto"/>
        <w:jc w:val="center"/>
        <w:rPr>
          <w:rFonts w:ascii="Times New Roman" w:hAnsi="Times New Roman" w:cs="Times New Roman"/>
          <w:b/>
          <w:sz w:val="32"/>
          <w:szCs w:val="32"/>
        </w:rPr>
      </w:pPr>
    </w:p>
    <w:p w:rsidR="00141AA8" w:rsidRDefault="00141AA8" w:rsidP="00823BB2">
      <w:pPr>
        <w:spacing w:after="0" w:line="360" w:lineRule="auto"/>
        <w:jc w:val="center"/>
        <w:rPr>
          <w:rFonts w:ascii="Times New Roman" w:hAnsi="Times New Roman" w:cs="Times New Roman"/>
          <w:b/>
          <w:sz w:val="32"/>
          <w:szCs w:val="32"/>
        </w:rPr>
      </w:pPr>
    </w:p>
    <w:p w:rsidR="006403DC" w:rsidRDefault="006403DC" w:rsidP="00823BB2">
      <w:pPr>
        <w:spacing w:after="0" w:line="360" w:lineRule="auto"/>
        <w:jc w:val="center"/>
        <w:rPr>
          <w:rFonts w:ascii="Times New Roman" w:hAnsi="Times New Roman" w:cs="Times New Roman"/>
          <w:b/>
          <w:sz w:val="32"/>
          <w:szCs w:val="32"/>
        </w:rPr>
      </w:pPr>
    </w:p>
    <w:p w:rsidR="00213B8D" w:rsidRDefault="00213B8D" w:rsidP="00823BB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PEMERINTAH DESA SITIMULYO</w:t>
      </w:r>
    </w:p>
    <w:p w:rsidR="00213B8D" w:rsidRDefault="00213B8D" w:rsidP="00823BB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KECAMATAN PIYUNGAN</w:t>
      </w:r>
    </w:p>
    <w:p w:rsidR="000B150E" w:rsidRDefault="00213B8D" w:rsidP="00823BB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KABUPATEN BANTUL</w:t>
      </w:r>
    </w:p>
    <w:p w:rsidR="00141AA8" w:rsidRPr="00141AA8" w:rsidRDefault="00141AA8" w:rsidP="00823BB2">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2018</w:t>
      </w:r>
    </w:p>
    <w:p w:rsidR="00141AA8" w:rsidRDefault="00141AA8" w:rsidP="00823BB2">
      <w:pPr>
        <w:autoSpaceDE w:val="0"/>
        <w:autoSpaceDN w:val="0"/>
        <w:adjustRightInd w:val="0"/>
        <w:spacing w:after="0" w:line="360" w:lineRule="auto"/>
        <w:jc w:val="center"/>
        <w:rPr>
          <w:rFonts w:ascii="Bookman Old Style" w:hAnsi="Bookman Old Style" w:cs="Bookman Old Style"/>
          <w:color w:val="000000"/>
          <w:sz w:val="24"/>
          <w:szCs w:val="24"/>
        </w:rPr>
      </w:pPr>
    </w:p>
    <w:p w:rsidR="006403DC" w:rsidRDefault="006403DC" w:rsidP="00823BB2">
      <w:pPr>
        <w:autoSpaceDE w:val="0"/>
        <w:autoSpaceDN w:val="0"/>
        <w:adjustRightInd w:val="0"/>
        <w:spacing w:after="0" w:line="360" w:lineRule="auto"/>
        <w:jc w:val="center"/>
        <w:rPr>
          <w:rFonts w:ascii="Bookman Old Style" w:hAnsi="Bookman Old Style" w:cs="Bookman Old Style"/>
          <w:color w:val="000000"/>
          <w:sz w:val="24"/>
          <w:szCs w:val="24"/>
        </w:rPr>
      </w:pPr>
    </w:p>
    <w:p w:rsidR="00DC52F7" w:rsidRDefault="00DC52F7" w:rsidP="00823BB2">
      <w:pPr>
        <w:autoSpaceDE w:val="0"/>
        <w:autoSpaceDN w:val="0"/>
        <w:adjustRightInd w:val="0"/>
        <w:spacing w:after="0" w:line="360" w:lineRule="auto"/>
        <w:jc w:val="center"/>
        <w:rPr>
          <w:rFonts w:ascii="Bookman Old Style" w:hAnsi="Bookman Old Style" w:cs="Bookman Old Style"/>
          <w:color w:val="000000"/>
          <w:sz w:val="24"/>
          <w:szCs w:val="24"/>
        </w:rPr>
      </w:pPr>
      <w:r w:rsidRPr="00DC52F7">
        <w:rPr>
          <w:rFonts w:ascii="Bookman Old Style" w:hAnsi="Bookman Old Style" w:cs="Bookman Old Style"/>
          <w:noProof/>
          <w:color w:val="000000"/>
          <w:sz w:val="24"/>
          <w:szCs w:val="24"/>
          <w:lang w:val="en-US"/>
        </w:rPr>
        <w:lastRenderedPageBreak/>
        <w:drawing>
          <wp:inline distT="0" distB="0" distL="0" distR="0" wp14:anchorId="63EEBC5F" wp14:editId="58BD6B7E">
            <wp:extent cx="679690" cy="715993"/>
            <wp:effectExtent l="19050" t="0" r="6110" b="0"/>
            <wp:docPr id="4" name="Picture 1" descr="https://encrypted-tbn0.gstatic.com/images?q=tbn:ANd9GcQyRQOlEyzYdwHYa32aWHZ1lGafXvnUyUF5Cm-lioj9MM-f-g57lTLm5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yRQOlEyzYdwHYa32aWHZ1lGafXvnUyUF5Cm-lioj9MM-f-g57lTLm5vQ"/>
                    <pic:cNvPicPr>
                      <a:picLocks noChangeAspect="1" noChangeArrowheads="1"/>
                    </pic:cNvPicPr>
                  </pic:nvPicPr>
                  <pic:blipFill>
                    <a:blip r:embed="rId9"/>
                    <a:srcRect/>
                    <a:stretch>
                      <a:fillRect/>
                    </a:stretch>
                  </pic:blipFill>
                  <pic:spPr bwMode="auto">
                    <a:xfrm>
                      <a:off x="0" y="0"/>
                      <a:ext cx="679793" cy="716101"/>
                    </a:xfrm>
                    <a:prstGeom prst="rect">
                      <a:avLst/>
                    </a:prstGeom>
                    <a:noFill/>
                    <a:ln w="9525">
                      <a:noFill/>
                      <a:miter lim="800000"/>
                      <a:headEnd/>
                      <a:tailEnd/>
                    </a:ln>
                  </pic:spPr>
                </pic:pic>
              </a:graphicData>
            </a:graphic>
          </wp:inline>
        </w:drawing>
      </w:r>
    </w:p>
    <w:p w:rsidR="00D3234C" w:rsidRPr="0002511D"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rPr>
      </w:pPr>
      <w:r w:rsidRPr="0002511D">
        <w:rPr>
          <w:rFonts w:ascii="Bookman Old Style" w:hAnsi="Bookman Old Style" w:cs="Bookman Old Style"/>
          <w:color w:val="000000"/>
          <w:sz w:val="24"/>
          <w:szCs w:val="24"/>
        </w:rPr>
        <w:t>LURAH DESA SITIMULYO</w:t>
      </w:r>
    </w:p>
    <w:p w:rsidR="00D3234C"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KECAMATAN PIYUNGAN KABUPATEN BANTUL</w:t>
      </w:r>
    </w:p>
    <w:p w:rsidR="00DC52F7" w:rsidRDefault="00DC52F7" w:rsidP="00823BB2">
      <w:pPr>
        <w:autoSpaceDE w:val="0"/>
        <w:autoSpaceDN w:val="0"/>
        <w:adjustRightInd w:val="0"/>
        <w:spacing w:after="0" w:line="360" w:lineRule="auto"/>
        <w:rPr>
          <w:rFonts w:ascii="Bookman Old Style" w:hAnsi="Bookman Old Style" w:cs="Bookman Old Style"/>
          <w:color w:val="000000"/>
          <w:sz w:val="24"/>
          <w:szCs w:val="24"/>
        </w:rPr>
      </w:pPr>
    </w:p>
    <w:p w:rsidR="00D3234C" w:rsidRDefault="001A1BAE" w:rsidP="00823BB2">
      <w:pPr>
        <w:autoSpaceDE w:val="0"/>
        <w:autoSpaceDN w:val="0"/>
        <w:adjustRightInd w:val="0"/>
        <w:spacing w:after="0"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RANCANGAN </w:t>
      </w:r>
      <w:r w:rsidR="00D3234C">
        <w:rPr>
          <w:rFonts w:ascii="Bookman Old Style" w:hAnsi="Bookman Old Style" w:cs="Bookman Old Style"/>
          <w:color w:val="000000"/>
          <w:sz w:val="24"/>
          <w:szCs w:val="24"/>
        </w:rPr>
        <w:t>PERATURAN DESA SITIMULYO</w:t>
      </w:r>
    </w:p>
    <w:p w:rsidR="00D3234C" w:rsidRPr="001D0C77" w:rsidRDefault="00475D00" w:rsidP="00823BB2">
      <w:pPr>
        <w:autoSpaceDE w:val="0"/>
        <w:autoSpaceDN w:val="0"/>
        <w:adjustRightInd w:val="0"/>
        <w:spacing w:line="360" w:lineRule="auto"/>
        <w:jc w:val="center"/>
        <w:rPr>
          <w:rFonts w:ascii="Bookman Old Style" w:hAnsi="Bookman Old Style" w:cs="Bookman Old Style"/>
          <w:color w:val="000000"/>
          <w:sz w:val="24"/>
          <w:szCs w:val="24"/>
          <w:lang w:val="en-US"/>
        </w:rPr>
      </w:pPr>
      <w:r w:rsidRPr="00871E0B">
        <w:rPr>
          <w:rFonts w:ascii="Bookman Old Style" w:hAnsi="Bookman Old Style" w:cs="Bookman Old Style"/>
          <w:color w:val="000000"/>
          <w:sz w:val="24"/>
          <w:szCs w:val="24"/>
        </w:rPr>
        <w:t>NOMOR</w:t>
      </w:r>
      <w:r w:rsidR="00421AF8">
        <w:rPr>
          <w:rFonts w:ascii="Bookman Old Style" w:hAnsi="Bookman Old Style" w:cs="Bookman Old Style"/>
          <w:color w:val="000000"/>
          <w:sz w:val="24"/>
          <w:szCs w:val="24"/>
        </w:rPr>
        <w:t xml:space="preserve"> </w:t>
      </w:r>
      <w:r w:rsidR="00C7276F">
        <w:rPr>
          <w:rFonts w:ascii="Bookman Old Style" w:hAnsi="Bookman Old Style" w:cs="Bookman Old Style"/>
          <w:color w:val="000000"/>
          <w:sz w:val="24"/>
          <w:szCs w:val="24"/>
          <w:lang w:val="en-US"/>
        </w:rPr>
        <w:t>0</w:t>
      </w:r>
      <w:r w:rsidR="006403DC">
        <w:rPr>
          <w:rFonts w:ascii="Bookman Old Style" w:hAnsi="Bookman Old Style" w:cs="Bookman Old Style"/>
          <w:color w:val="000000"/>
          <w:sz w:val="24"/>
          <w:szCs w:val="24"/>
          <w:lang w:val="en-US"/>
        </w:rPr>
        <w:t>7</w:t>
      </w:r>
      <w:r w:rsidR="00421AF8">
        <w:rPr>
          <w:rFonts w:ascii="Bookman Old Style" w:hAnsi="Bookman Old Style" w:cs="Bookman Old Style"/>
          <w:color w:val="000000"/>
          <w:sz w:val="24"/>
          <w:szCs w:val="24"/>
        </w:rPr>
        <w:t xml:space="preserve"> </w:t>
      </w:r>
      <w:r w:rsidR="00D3234C" w:rsidRPr="00871E0B">
        <w:rPr>
          <w:rFonts w:ascii="Bookman Old Style" w:hAnsi="Bookman Old Style" w:cs="Bookman Old Style"/>
          <w:color w:val="000000"/>
          <w:sz w:val="24"/>
          <w:szCs w:val="24"/>
        </w:rPr>
        <w:t>TAHUN 201</w:t>
      </w:r>
      <w:r w:rsidR="00141AA8">
        <w:rPr>
          <w:rFonts w:ascii="Bookman Old Style" w:hAnsi="Bookman Old Style" w:cs="Bookman Old Style"/>
          <w:color w:val="000000"/>
          <w:sz w:val="24"/>
          <w:szCs w:val="24"/>
          <w:lang w:val="en-US"/>
        </w:rPr>
        <w:t>8</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T E N T A N G</w:t>
      </w:r>
    </w:p>
    <w:p w:rsidR="00D3234C" w:rsidRPr="00EC776F"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rPr>
      </w:pPr>
      <w:r w:rsidRPr="00EC776F">
        <w:rPr>
          <w:rFonts w:ascii="Bookman Old Style" w:hAnsi="Bookman Old Style" w:cs="Bookman Old Style"/>
          <w:color w:val="000000"/>
          <w:sz w:val="24"/>
          <w:szCs w:val="24"/>
        </w:rPr>
        <w:t>ANGGARAN PENDAPATAN DAN BELANJA DESA</w:t>
      </w:r>
      <w:r w:rsidR="005A469F">
        <w:rPr>
          <w:rFonts w:ascii="Bookman Old Style" w:hAnsi="Bookman Old Style" w:cs="Bookman Old Style"/>
          <w:color w:val="000000"/>
          <w:sz w:val="24"/>
          <w:szCs w:val="24"/>
        </w:rPr>
        <w:t xml:space="preserve"> </w:t>
      </w:r>
    </w:p>
    <w:p w:rsidR="00D3234C" w:rsidRPr="001D0C77"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lang w:val="en-US"/>
        </w:rPr>
      </w:pPr>
      <w:r w:rsidRPr="00EC776F">
        <w:rPr>
          <w:rFonts w:ascii="Bookman Old Style" w:hAnsi="Bookman Old Style" w:cs="Bookman Old Style"/>
          <w:color w:val="000000"/>
          <w:sz w:val="24"/>
          <w:szCs w:val="24"/>
        </w:rPr>
        <w:t>TAHUN ANGGARAN 201</w:t>
      </w:r>
      <w:r w:rsidR="00E85354">
        <w:rPr>
          <w:rFonts w:ascii="Bookman Old Style" w:hAnsi="Bookman Old Style" w:cs="Bookman Old Style"/>
          <w:color w:val="000000"/>
          <w:sz w:val="24"/>
          <w:szCs w:val="24"/>
          <w:lang w:val="en-US"/>
        </w:rPr>
        <w:t>9</w:t>
      </w:r>
    </w:p>
    <w:p w:rsidR="005A469F" w:rsidRPr="00EC776F" w:rsidRDefault="005A469F" w:rsidP="00823BB2">
      <w:pPr>
        <w:autoSpaceDE w:val="0"/>
        <w:autoSpaceDN w:val="0"/>
        <w:adjustRightInd w:val="0"/>
        <w:spacing w:after="0"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rPr>
      </w:pPr>
      <w:r w:rsidRPr="00EC776F">
        <w:rPr>
          <w:rFonts w:ascii="Bookman Old Style" w:hAnsi="Bookman Old Style" w:cs="Bookman Old Style"/>
          <w:color w:val="000000"/>
          <w:sz w:val="24"/>
          <w:szCs w:val="24"/>
        </w:rPr>
        <w:t>DENGAN RAHMAT TUHAN YANG MAHA ESA</w:t>
      </w:r>
    </w:p>
    <w:p w:rsidR="00C459E1" w:rsidRPr="00EC776F" w:rsidRDefault="00C459E1" w:rsidP="00823BB2">
      <w:pPr>
        <w:autoSpaceDE w:val="0"/>
        <w:autoSpaceDN w:val="0"/>
        <w:adjustRightInd w:val="0"/>
        <w:spacing w:after="0" w:line="360" w:lineRule="auto"/>
        <w:jc w:val="center"/>
        <w:rPr>
          <w:rFonts w:ascii="Bookman Old Style" w:hAnsi="Bookman Old Style" w:cs="Bookman Old Style"/>
          <w:color w:val="000000"/>
          <w:sz w:val="24"/>
          <w:szCs w:val="24"/>
        </w:rPr>
      </w:pPr>
    </w:p>
    <w:p w:rsidR="00D3234C" w:rsidRPr="00C459E1"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lang w:val="en-US"/>
        </w:rPr>
      </w:pPr>
      <w:r w:rsidRPr="00EC776F">
        <w:rPr>
          <w:rFonts w:ascii="Bookman Old Style" w:hAnsi="Bookman Old Style" w:cs="Bookman Old Style"/>
          <w:color w:val="000000"/>
          <w:sz w:val="24"/>
          <w:szCs w:val="24"/>
        </w:rPr>
        <w:t>LURAH DESA SITIMULYO</w:t>
      </w:r>
      <w:r w:rsidR="00C459E1">
        <w:rPr>
          <w:rFonts w:ascii="Bookman Old Style" w:hAnsi="Bookman Old Style" w:cs="Bookman Old Style"/>
          <w:color w:val="000000"/>
          <w:sz w:val="24"/>
          <w:szCs w:val="24"/>
          <w:lang w:val="en-US"/>
        </w:rPr>
        <w:t>,</w:t>
      </w:r>
    </w:p>
    <w:p w:rsidR="00F81757" w:rsidRDefault="00F81757" w:rsidP="00823BB2">
      <w:pPr>
        <w:autoSpaceDE w:val="0"/>
        <w:autoSpaceDN w:val="0"/>
        <w:adjustRightInd w:val="0"/>
        <w:spacing w:after="0" w:line="360" w:lineRule="auto"/>
        <w:jc w:val="center"/>
        <w:rPr>
          <w:rFonts w:ascii="Bookman Old Style" w:hAnsi="Bookman Old Style" w:cs="Bookman Old Style"/>
          <w:color w:val="000000"/>
          <w:sz w:val="24"/>
          <w:szCs w:val="24"/>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09"/>
        <w:gridCol w:w="7088"/>
      </w:tblGrid>
      <w:tr w:rsidR="00D3234C" w:rsidTr="00925A0A">
        <w:tc>
          <w:tcPr>
            <w:tcW w:w="1951" w:type="dxa"/>
          </w:tcPr>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r>
              <w:rPr>
                <w:rFonts w:ascii="Bookman Old Style" w:hAnsi="Bookman Old Style" w:cs="Bookman Old Style"/>
                <w:color w:val="000000"/>
                <w:sz w:val="24"/>
                <w:szCs w:val="24"/>
              </w:rPr>
              <w:t>Menimbang :</w:t>
            </w: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p w:rsidR="0048085A" w:rsidRDefault="0048085A" w:rsidP="00823BB2">
            <w:pPr>
              <w:autoSpaceDE w:val="0"/>
              <w:autoSpaceDN w:val="0"/>
              <w:adjustRightInd w:val="0"/>
              <w:spacing w:line="360" w:lineRule="auto"/>
              <w:rPr>
                <w:rFonts w:ascii="Bookman Old Style" w:hAnsi="Bookman Old Style" w:cs="Bookman Old Style"/>
                <w:color w:val="000000"/>
                <w:sz w:val="24"/>
                <w:szCs w:val="24"/>
              </w:rPr>
            </w:pPr>
          </w:p>
          <w:p w:rsidR="005A469F" w:rsidRDefault="005A469F" w:rsidP="00823BB2">
            <w:pPr>
              <w:autoSpaceDE w:val="0"/>
              <w:autoSpaceDN w:val="0"/>
              <w:adjustRightInd w:val="0"/>
              <w:spacing w:line="360" w:lineRule="auto"/>
              <w:rPr>
                <w:rFonts w:ascii="Bookman Old Style" w:hAnsi="Bookman Old Style" w:cs="Bookman Old Style"/>
                <w:color w:val="000000"/>
                <w:sz w:val="24"/>
                <w:szCs w:val="24"/>
              </w:rPr>
            </w:pPr>
          </w:p>
          <w:p w:rsidR="005A469F" w:rsidRDefault="005A469F" w:rsidP="00823BB2">
            <w:pPr>
              <w:autoSpaceDE w:val="0"/>
              <w:autoSpaceDN w:val="0"/>
              <w:adjustRightInd w:val="0"/>
              <w:spacing w:line="360" w:lineRule="auto"/>
              <w:rPr>
                <w:rFonts w:ascii="Bookman Old Style" w:hAnsi="Bookman Old Style" w:cs="Bookman Old Style"/>
                <w:color w:val="000000"/>
                <w:sz w:val="24"/>
                <w:szCs w:val="24"/>
              </w:rPr>
            </w:pPr>
          </w:p>
          <w:p w:rsidR="0048085A" w:rsidRDefault="0048085A" w:rsidP="00823BB2">
            <w:pPr>
              <w:autoSpaceDE w:val="0"/>
              <w:autoSpaceDN w:val="0"/>
              <w:adjustRightInd w:val="0"/>
              <w:spacing w:line="360" w:lineRule="auto"/>
              <w:rPr>
                <w:rFonts w:ascii="Bookman Old Style" w:hAnsi="Bookman Old Style" w:cs="Bookman Old Style"/>
                <w:color w:val="000000"/>
                <w:sz w:val="24"/>
                <w:szCs w:val="24"/>
              </w:rPr>
            </w:pPr>
          </w:p>
          <w:p w:rsidR="005F53EF" w:rsidRDefault="005F53EF" w:rsidP="00823BB2">
            <w:pPr>
              <w:autoSpaceDE w:val="0"/>
              <w:autoSpaceDN w:val="0"/>
              <w:adjustRightInd w:val="0"/>
              <w:spacing w:line="360" w:lineRule="auto"/>
              <w:rPr>
                <w:rFonts w:ascii="Bookman Old Style" w:hAnsi="Bookman Old Style" w:cs="Bookman Old Style"/>
                <w:color w:val="000000"/>
                <w:sz w:val="24"/>
                <w:szCs w:val="24"/>
              </w:rPr>
            </w:pPr>
          </w:p>
          <w:p w:rsidR="005F53EF" w:rsidRDefault="005F53EF" w:rsidP="00823BB2">
            <w:pPr>
              <w:autoSpaceDE w:val="0"/>
              <w:autoSpaceDN w:val="0"/>
              <w:adjustRightInd w:val="0"/>
              <w:spacing w:line="360" w:lineRule="auto"/>
              <w:rPr>
                <w:rFonts w:ascii="Bookman Old Style" w:hAnsi="Bookman Old Style" w:cs="Bookman Old Style"/>
                <w:color w:val="000000"/>
                <w:sz w:val="24"/>
                <w:szCs w:val="24"/>
              </w:rPr>
            </w:pPr>
          </w:p>
          <w:p w:rsidR="00925A0A" w:rsidRDefault="00925A0A" w:rsidP="00823BB2">
            <w:pPr>
              <w:autoSpaceDE w:val="0"/>
              <w:autoSpaceDN w:val="0"/>
              <w:adjustRightInd w:val="0"/>
              <w:spacing w:line="360" w:lineRule="auto"/>
              <w:rPr>
                <w:rFonts w:ascii="Bookman Old Style" w:hAnsi="Bookman Old Style" w:cs="Bookman Old Style"/>
                <w:color w:val="000000"/>
                <w:sz w:val="24"/>
                <w:szCs w:val="24"/>
              </w:rPr>
            </w:pPr>
          </w:p>
          <w:p w:rsidR="00925A0A" w:rsidRDefault="00925A0A" w:rsidP="00823BB2">
            <w:pPr>
              <w:autoSpaceDE w:val="0"/>
              <w:autoSpaceDN w:val="0"/>
              <w:adjustRightInd w:val="0"/>
              <w:spacing w:line="360" w:lineRule="auto"/>
              <w:rPr>
                <w:rFonts w:ascii="Bookman Old Style" w:hAnsi="Bookman Old Style" w:cs="Bookman Old Style"/>
                <w:color w:val="000000"/>
                <w:sz w:val="24"/>
                <w:szCs w:val="24"/>
              </w:rPr>
            </w:pPr>
          </w:p>
          <w:p w:rsidR="00925A0A" w:rsidRDefault="00925A0A" w:rsidP="00823BB2">
            <w:pPr>
              <w:autoSpaceDE w:val="0"/>
              <w:autoSpaceDN w:val="0"/>
              <w:adjustRightInd w:val="0"/>
              <w:spacing w:line="360" w:lineRule="auto"/>
              <w:rPr>
                <w:rFonts w:ascii="Bookman Old Style" w:hAnsi="Bookman Old Style" w:cs="Bookman Old Style"/>
                <w:color w:val="000000"/>
                <w:sz w:val="24"/>
                <w:szCs w:val="24"/>
              </w:rPr>
            </w:pPr>
          </w:p>
          <w:p w:rsidR="00925A0A" w:rsidRDefault="00925A0A" w:rsidP="00823BB2">
            <w:pPr>
              <w:autoSpaceDE w:val="0"/>
              <w:autoSpaceDN w:val="0"/>
              <w:adjustRightInd w:val="0"/>
              <w:spacing w:line="360" w:lineRule="auto"/>
              <w:rPr>
                <w:rFonts w:ascii="Bookman Old Style" w:hAnsi="Bookman Old Style" w:cs="Bookman Old Style"/>
                <w:color w:val="000000"/>
                <w:sz w:val="24"/>
                <w:szCs w:val="24"/>
              </w:rPr>
            </w:pPr>
          </w:p>
          <w:p w:rsidR="00925A0A" w:rsidRDefault="00925A0A" w:rsidP="00823BB2">
            <w:pPr>
              <w:autoSpaceDE w:val="0"/>
              <w:autoSpaceDN w:val="0"/>
              <w:adjustRightInd w:val="0"/>
              <w:spacing w:line="360" w:lineRule="auto"/>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Mengingat :</w:t>
            </w:r>
          </w:p>
          <w:p w:rsidR="00D3234C" w:rsidRDefault="00D3234C" w:rsidP="00823BB2">
            <w:pPr>
              <w:autoSpaceDE w:val="0"/>
              <w:autoSpaceDN w:val="0"/>
              <w:adjustRightInd w:val="0"/>
              <w:spacing w:line="360" w:lineRule="auto"/>
              <w:rPr>
                <w:rFonts w:ascii="Bookman Old Style" w:hAnsi="Bookman Old Style" w:cs="Bookman Old Style"/>
                <w:color w:val="000000"/>
                <w:sz w:val="24"/>
                <w:szCs w:val="24"/>
              </w:rPr>
            </w:pPr>
          </w:p>
        </w:tc>
        <w:tc>
          <w:tcPr>
            <w:tcW w:w="709" w:type="dxa"/>
          </w:tcPr>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a.</w:t>
            </w:r>
          </w:p>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p>
          <w:p w:rsidR="0048085A" w:rsidRDefault="0048085A" w:rsidP="00823BB2">
            <w:pPr>
              <w:autoSpaceDE w:val="0"/>
              <w:autoSpaceDN w:val="0"/>
              <w:adjustRightInd w:val="0"/>
              <w:spacing w:line="360" w:lineRule="auto"/>
              <w:jc w:val="right"/>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b.</w:t>
            </w: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rPr>
            </w:pPr>
          </w:p>
          <w:p w:rsidR="00E84425" w:rsidRPr="00E84425" w:rsidRDefault="00E84425" w:rsidP="00823BB2">
            <w:pPr>
              <w:autoSpaceDE w:val="0"/>
              <w:autoSpaceDN w:val="0"/>
              <w:adjustRightInd w:val="0"/>
              <w:spacing w:line="360" w:lineRule="auto"/>
              <w:jc w:val="right"/>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c.</w:t>
            </w:r>
          </w:p>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right"/>
              <w:rPr>
                <w:rFonts w:ascii="Bookman Old Style" w:hAnsi="Bookman Old Style" w:cs="Bookman Old Style"/>
                <w:color w:val="000000"/>
                <w:sz w:val="24"/>
                <w:szCs w:val="24"/>
              </w:rPr>
            </w:pPr>
          </w:p>
          <w:p w:rsidR="0048085A" w:rsidRDefault="0048085A" w:rsidP="00823BB2">
            <w:pPr>
              <w:autoSpaceDE w:val="0"/>
              <w:autoSpaceDN w:val="0"/>
              <w:adjustRightInd w:val="0"/>
              <w:spacing w:line="360" w:lineRule="auto"/>
              <w:jc w:val="right"/>
              <w:rPr>
                <w:rFonts w:ascii="Bookman Old Style" w:hAnsi="Bookman Old Style" w:cs="Bookman Old Style"/>
                <w:color w:val="000000"/>
                <w:sz w:val="24"/>
                <w:szCs w:val="24"/>
              </w:rPr>
            </w:pPr>
          </w:p>
          <w:p w:rsidR="005A469F" w:rsidRDefault="005A469F" w:rsidP="00823BB2">
            <w:pPr>
              <w:autoSpaceDE w:val="0"/>
              <w:autoSpaceDN w:val="0"/>
              <w:adjustRightInd w:val="0"/>
              <w:spacing w:line="360" w:lineRule="auto"/>
              <w:jc w:val="right"/>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1.</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2.</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48085A" w:rsidRDefault="0048085A"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3.</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A04006" w:rsidRDefault="00A04006" w:rsidP="00823BB2">
            <w:pPr>
              <w:autoSpaceDE w:val="0"/>
              <w:autoSpaceDN w:val="0"/>
              <w:adjustRightInd w:val="0"/>
              <w:spacing w:line="360" w:lineRule="auto"/>
              <w:jc w:val="center"/>
              <w:rPr>
                <w:rFonts w:ascii="Bookman Old Style" w:hAnsi="Bookman Old Style" w:cs="Bookman Old Style"/>
                <w:color w:val="000000"/>
                <w:sz w:val="24"/>
                <w:szCs w:val="24"/>
              </w:rPr>
            </w:pPr>
          </w:p>
          <w:p w:rsidR="00A04006" w:rsidRDefault="00A04006" w:rsidP="00823BB2">
            <w:pPr>
              <w:autoSpaceDE w:val="0"/>
              <w:autoSpaceDN w:val="0"/>
              <w:adjustRightInd w:val="0"/>
              <w:spacing w:line="360" w:lineRule="auto"/>
              <w:jc w:val="center"/>
              <w:rPr>
                <w:rFonts w:ascii="Bookman Old Style" w:hAnsi="Bookman Old Style" w:cs="Bookman Old Style"/>
                <w:color w:val="000000"/>
                <w:sz w:val="24"/>
                <w:szCs w:val="24"/>
              </w:rPr>
            </w:pPr>
          </w:p>
          <w:p w:rsidR="00A04006" w:rsidRDefault="00A04006" w:rsidP="00823BB2">
            <w:pPr>
              <w:autoSpaceDE w:val="0"/>
              <w:autoSpaceDN w:val="0"/>
              <w:adjustRightInd w:val="0"/>
              <w:spacing w:line="360" w:lineRule="auto"/>
              <w:jc w:val="center"/>
              <w:rPr>
                <w:rFonts w:ascii="Bookman Old Style" w:hAnsi="Bookman Old Style" w:cs="Bookman Old Style"/>
                <w:color w:val="000000"/>
                <w:sz w:val="24"/>
                <w:szCs w:val="24"/>
              </w:rPr>
            </w:pPr>
          </w:p>
          <w:p w:rsidR="00A04006" w:rsidRDefault="00A04006" w:rsidP="00823BB2">
            <w:pPr>
              <w:autoSpaceDE w:val="0"/>
              <w:autoSpaceDN w:val="0"/>
              <w:adjustRightInd w:val="0"/>
              <w:spacing w:line="360" w:lineRule="auto"/>
              <w:jc w:val="center"/>
              <w:rPr>
                <w:rFonts w:ascii="Bookman Old Style" w:hAnsi="Bookman Old Style" w:cs="Bookman Old Style"/>
                <w:color w:val="000000"/>
                <w:sz w:val="24"/>
                <w:szCs w:val="24"/>
              </w:rPr>
            </w:pPr>
          </w:p>
          <w:p w:rsidR="00A04006" w:rsidRDefault="00A04006"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4.</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5.</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F875FF"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6</w:t>
            </w:r>
            <w:r w:rsidR="00F875FF">
              <w:rPr>
                <w:rFonts w:ascii="Bookman Old Style" w:hAnsi="Bookman Old Style" w:cs="Bookman Old Style"/>
                <w:color w:val="000000"/>
                <w:sz w:val="24"/>
                <w:szCs w:val="24"/>
              </w:rPr>
              <w:t>.</w:t>
            </w:r>
          </w:p>
          <w:p w:rsidR="00F875FF" w:rsidRDefault="00F875FF" w:rsidP="00823BB2">
            <w:pPr>
              <w:autoSpaceDE w:val="0"/>
              <w:autoSpaceDN w:val="0"/>
              <w:adjustRightInd w:val="0"/>
              <w:spacing w:line="360" w:lineRule="auto"/>
              <w:jc w:val="center"/>
              <w:rPr>
                <w:rFonts w:ascii="Bookman Old Style" w:hAnsi="Bookman Old Style" w:cs="Bookman Old Style"/>
                <w:color w:val="000000"/>
                <w:sz w:val="24"/>
                <w:szCs w:val="24"/>
              </w:rPr>
            </w:pPr>
          </w:p>
          <w:p w:rsidR="00F875FF" w:rsidRDefault="00F875FF" w:rsidP="00823BB2">
            <w:pPr>
              <w:autoSpaceDE w:val="0"/>
              <w:autoSpaceDN w:val="0"/>
              <w:adjustRightInd w:val="0"/>
              <w:spacing w:line="360" w:lineRule="auto"/>
              <w:jc w:val="center"/>
              <w:rPr>
                <w:rFonts w:ascii="Bookman Old Style" w:hAnsi="Bookman Old Style" w:cs="Bookman Old Style"/>
                <w:color w:val="000000"/>
                <w:sz w:val="24"/>
                <w:szCs w:val="24"/>
              </w:rPr>
            </w:pPr>
          </w:p>
          <w:p w:rsidR="00F66DEA" w:rsidRDefault="00F66DEA" w:rsidP="00823BB2">
            <w:pPr>
              <w:autoSpaceDE w:val="0"/>
              <w:autoSpaceDN w:val="0"/>
              <w:adjustRightInd w:val="0"/>
              <w:spacing w:line="360" w:lineRule="auto"/>
              <w:jc w:val="center"/>
              <w:rPr>
                <w:rFonts w:ascii="Bookman Old Style" w:hAnsi="Bookman Old Style" w:cs="Bookman Old Style"/>
                <w:color w:val="000000"/>
                <w:sz w:val="24"/>
                <w:szCs w:val="24"/>
              </w:rPr>
            </w:pPr>
          </w:p>
          <w:p w:rsidR="00FF3336" w:rsidRDefault="00FF3336" w:rsidP="00823BB2">
            <w:pPr>
              <w:autoSpaceDE w:val="0"/>
              <w:autoSpaceDN w:val="0"/>
              <w:adjustRightInd w:val="0"/>
              <w:spacing w:line="360" w:lineRule="auto"/>
              <w:jc w:val="center"/>
              <w:rPr>
                <w:rFonts w:ascii="Bookman Old Style" w:hAnsi="Bookman Old Style" w:cs="Bookman Old Style"/>
                <w:color w:val="000000"/>
                <w:sz w:val="24"/>
                <w:szCs w:val="24"/>
              </w:rPr>
            </w:pPr>
          </w:p>
          <w:p w:rsidR="00FF3336" w:rsidRDefault="00FF3336" w:rsidP="00823BB2">
            <w:pPr>
              <w:autoSpaceDE w:val="0"/>
              <w:autoSpaceDN w:val="0"/>
              <w:adjustRightInd w:val="0"/>
              <w:spacing w:line="360" w:lineRule="auto"/>
              <w:jc w:val="center"/>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7.</w:t>
            </w: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p>
          <w:p w:rsidR="0048085A" w:rsidRDefault="0048085A"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8.</w:t>
            </w: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9.</w:t>
            </w: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10.</w:t>
            </w: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p>
          <w:p w:rsidR="00F66DEA" w:rsidRDefault="00F66DEA" w:rsidP="00823BB2">
            <w:pPr>
              <w:autoSpaceDE w:val="0"/>
              <w:autoSpaceDN w:val="0"/>
              <w:adjustRightInd w:val="0"/>
              <w:spacing w:line="360" w:lineRule="auto"/>
              <w:jc w:val="center"/>
              <w:rPr>
                <w:rFonts w:ascii="Bookman Old Style" w:hAnsi="Bookman Old Style" w:cs="Bookman Old Style"/>
                <w:color w:val="000000"/>
                <w:sz w:val="24"/>
                <w:szCs w:val="24"/>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2B1ED2" w:rsidRDefault="002B1ED2"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11.</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4808D0" w:rsidRDefault="004808D0" w:rsidP="00823BB2">
            <w:pPr>
              <w:autoSpaceDE w:val="0"/>
              <w:autoSpaceDN w:val="0"/>
              <w:adjustRightInd w:val="0"/>
              <w:spacing w:line="360" w:lineRule="auto"/>
              <w:jc w:val="center"/>
              <w:rPr>
                <w:rFonts w:ascii="Bookman Old Style" w:hAnsi="Bookman Old Style" w:cs="Bookman Old Style"/>
                <w:color w:val="000000"/>
                <w:sz w:val="24"/>
                <w:szCs w:val="24"/>
                <w:lang w:val="en-US"/>
              </w:rPr>
            </w:pPr>
          </w:p>
          <w:p w:rsidR="00E636AB" w:rsidRDefault="00E636AB"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12.</w:t>
            </w: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517044" w:rsidRPr="00517044" w:rsidRDefault="00517044" w:rsidP="00823BB2">
            <w:pPr>
              <w:autoSpaceDE w:val="0"/>
              <w:autoSpaceDN w:val="0"/>
              <w:adjustRightInd w:val="0"/>
              <w:spacing w:line="360" w:lineRule="auto"/>
              <w:jc w:val="center"/>
              <w:rPr>
                <w:rFonts w:ascii="Bookman Old Style" w:hAnsi="Bookman Old Style" w:cs="Bookman Old Style"/>
                <w:color w:val="000000"/>
                <w:sz w:val="24"/>
                <w:szCs w:val="24"/>
                <w:lang w:val="en-US"/>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13.</w:t>
            </w: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6403DC">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14.</w:t>
            </w: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6403DC" w:rsidRDefault="006403DC" w:rsidP="006403DC">
            <w:pPr>
              <w:autoSpaceDE w:val="0"/>
              <w:autoSpaceDN w:val="0"/>
              <w:adjustRightInd w:val="0"/>
              <w:spacing w:line="360" w:lineRule="auto"/>
              <w:rPr>
                <w:rFonts w:ascii="Bookman Old Style" w:hAnsi="Bookman Old Style" w:cs="Bookman Old Style"/>
                <w:color w:val="000000"/>
                <w:sz w:val="24"/>
                <w:szCs w:val="24"/>
              </w:rPr>
            </w:pPr>
          </w:p>
          <w:p w:rsidR="00236868" w:rsidRDefault="00236868" w:rsidP="006403DC">
            <w:pPr>
              <w:autoSpaceDE w:val="0"/>
              <w:autoSpaceDN w:val="0"/>
              <w:adjustRightInd w:val="0"/>
              <w:spacing w:line="360" w:lineRule="auto"/>
              <w:rPr>
                <w:rFonts w:ascii="Bookman Old Style" w:hAnsi="Bookman Old Style" w:cs="Bookman Old Style"/>
                <w:color w:val="000000"/>
                <w:sz w:val="24"/>
                <w:szCs w:val="24"/>
              </w:rPr>
            </w:pPr>
          </w:p>
          <w:p w:rsidR="0086566C" w:rsidRDefault="0086566C" w:rsidP="006403DC">
            <w:pPr>
              <w:autoSpaceDE w:val="0"/>
              <w:autoSpaceDN w:val="0"/>
              <w:adjustRightInd w:val="0"/>
              <w:spacing w:line="360" w:lineRule="auto"/>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15.</w:t>
            </w:r>
          </w:p>
          <w:p w:rsidR="004808D0" w:rsidRPr="004808D0" w:rsidRDefault="004808D0" w:rsidP="00823BB2">
            <w:pPr>
              <w:autoSpaceDE w:val="0"/>
              <w:autoSpaceDN w:val="0"/>
              <w:adjustRightInd w:val="0"/>
              <w:spacing w:line="360" w:lineRule="auto"/>
              <w:jc w:val="center"/>
              <w:rPr>
                <w:rFonts w:ascii="Bookman Old Style" w:hAnsi="Bookman Old Style" w:cs="Bookman Old Style"/>
                <w:color w:val="000000"/>
                <w:sz w:val="24"/>
                <w:szCs w:val="24"/>
                <w:lang w:val="en-US"/>
              </w:rPr>
            </w:pPr>
          </w:p>
          <w:p w:rsidR="00517044" w:rsidRDefault="00517044" w:rsidP="00823BB2">
            <w:pPr>
              <w:autoSpaceDE w:val="0"/>
              <w:autoSpaceDN w:val="0"/>
              <w:adjustRightInd w:val="0"/>
              <w:spacing w:line="360" w:lineRule="auto"/>
              <w:rPr>
                <w:rFonts w:ascii="Bookman Old Style" w:hAnsi="Bookman Old Style" w:cs="Bookman Old Style"/>
                <w:color w:val="000000"/>
                <w:sz w:val="24"/>
                <w:szCs w:val="24"/>
                <w:lang w:val="en-US"/>
              </w:rPr>
            </w:pPr>
          </w:p>
          <w:p w:rsidR="006403DC" w:rsidRDefault="006403DC" w:rsidP="00823BB2">
            <w:pPr>
              <w:autoSpaceDE w:val="0"/>
              <w:autoSpaceDN w:val="0"/>
              <w:adjustRightInd w:val="0"/>
              <w:spacing w:line="360" w:lineRule="auto"/>
              <w:jc w:val="center"/>
              <w:rPr>
                <w:rFonts w:ascii="Bookman Old Style" w:hAnsi="Bookman Old Style" w:cs="Bookman Old Style"/>
                <w:color w:val="000000"/>
                <w:sz w:val="24"/>
                <w:szCs w:val="24"/>
              </w:rPr>
            </w:pPr>
          </w:p>
          <w:p w:rsidR="00517DAF" w:rsidRDefault="00517DAF" w:rsidP="00823BB2">
            <w:pPr>
              <w:autoSpaceDE w:val="0"/>
              <w:autoSpaceDN w:val="0"/>
              <w:adjustRightInd w:val="0"/>
              <w:spacing w:line="360" w:lineRule="auto"/>
              <w:jc w:val="center"/>
              <w:rPr>
                <w:rFonts w:ascii="Bookman Old Style" w:hAnsi="Bookman Old Style" w:cs="Bookman Old Style"/>
                <w:color w:val="000000"/>
                <w:sz w:val="24"/>
                <w:szCs w:val="24"/>
              </w:rPr>
            </w:pP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16.</w:t>
            </w:r>
          </w:p>
          <w:p w:rsidR="0086566C" w:rsidRDefault="0086566C" w:rsidP="00823BB2">
            <w:pPr>
              <w:autoSpaceDE w:val="0"/>
              <w:autoSpaceDN w:val="0"/>
              <w:adjustRightInd w:val="0"/>
              <w:spacing w:line="360" w:lineRule="auto"/>
              <w:jc w:val="center"/>
              <w:rPr>
                <w:rFonts w:ascii="Bookman Old Style" w:hAnsi="Bookman Old Style" w:cs="Bookman Old Style"/>
                <w:color w:val="000000"/>
                <w:sz w:val="24"/>
                <w:szCs w:val="24"/>
              </w:rPr>
            </w:pPr>
          </w:p>
          <w:p w:rsidR="00E167E7" w:rsidRDefault="00E167E7" w:rsidP="00823BB2">
            <w:pPr>
              <w:autoSpaceDE w:val="0"/>
              <w:autoSpaceDN w:val="0"/>
              <w:adjustRightInd w:val="0"/>
              <w:spacing w:line="360" w:lineRule="auto"/>
              <w:jc w:val="center"/>
              <w:rPr>
                <w:rFonts w:ascii="Bookman Old Style" w:hAnsi="Bookman Old Style" w:cs="Bookman Old Style"/>
                <w:color w:val="000000"/>
                <w:sz w:val="24"/>
                <w:szCs w:val="24"/>
              </w:rPr>
            </w:pPr>
          </w:p>
          <w:p w:rsidR="00517044" w:rsidRDefault="00517044" w:rsidP="00823BB2">
            <w:pPr>
              <w:autoSpaceDE w:val="0"/>
              <w:autoSpaceDN w:val="0"/>
              <w:adjustRightInd w:val="0"/>
              <w:spacing w:line="360" w:lineRule="auto"/>
              <w:jc w:val="center"/>
              <w:rPr>
                <w:rFonts w:ascii="Bookman Old Style" w:hAnsi="Bookman Old Style" w:cs="Bookman Old Style"/>
                <w:color w:val="000000"/>
                <w:sz w:val="24"/>
                <w:szCs w:val="24"/>
                <w:lang w:val="en-US"/>
              </w:rPr>
            </w:pPr>
          </w:p>
          <w:p w:rsidR="00E167E7" w:rsidRDefault="00E167E7"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17.</w:t>
            </w:r>
          </w:p>
          <w:p w:rsidR="00ED5CBA" w:rsidRDefault="00ED5CBA" w:rsidP="00823BB2">
            <w:pPr>
              <w:autoSpaceDE w:val="0"/>
              <w:autoSpaceDN w:val="0"/>
              <w:adjustRightInd w:val="0"/>
              <w:spacing w:line="360" w:lineRule="auto"/>
              <w:jc w:val="center"/>
              <w:rPr>
                <w:rFonts w:ascii="Bookman Old Style" w:hAnsi="Bookman Old Style" w:cs="Bookman Old Style"/>
                <w:color w:val="000000"/>
                <w:sz w:val="24"/>
                <w:szCs w:val="24"/>
              </w:rPr>
            </w:pPr>
          </w:p>
          <w:p w:rsidR="00ED5CBA" w:rsidRDefault="00ED5CBA" w:rsidP="00823BB2">
            <w:pPr>
              <w:autoSpaceDE w:val="0"/>
              <w:autoSpaceDN w:val="0"/>
              <w:adjustRightInd w:val="0"/>
              <w:spacing w:line="360" w:lineRule="auto"/>
              <w:jc w:val="center"/>
              <w:rPr>
                <w:rFonts w:ascii="Bookman Old Style" w:hAnsi="Bookman Old Style" w:cs="Bookman Old Style"/>
                <w:color w:val="000000"/>
                <w:sz w:val="24"/>
                <w:szCs w:val="24"/>
              </w:rPr>
            </w:pPr>
          </w:p>
          <w:p w:rsidR="004808D0" w:rsidRPr="004808D0" w:rsidRDefault="004808D0" w:rsidP="00823BB2">
            <w:pPr>
              <w:autoSpaceDE w:val="0"/>
              <w:autoSpaceDN w:val="0"/>
              <w:adjustRightInd w:val="0"/>
              <w:spacing w:line="360" w:lineRule="auto"/>
              <w:jc w:val="center"/>
              <w:rPr>
                <w:rFonts w:ascii="Bookman Old Style" w:hAnsi="Bookman Old Style" w:cs="Bookman Old Style"/>
                <w:color w:val="000000"/>
                <w:sz w:val="24"/>
                <w:szCs w:val="24"/>
                <w:lang w:val="en-US"/>
              </w:rPr>
            </w:pPr>
          </w:p>
          <w:p w:rsidR="00ED5CBA" w:rsidRDefault="00ED5CBA"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18.</w:t>
            </w:r>
          </w:p>
          <w:p w:rsidR="00ED5CBA" w:rsidRDefault="00ED5CBA" w:rsidP="00823BB2">
            <w:pPr>
              <w:autoSpaceDE w:val="0"/>
              <w:autoSpaceDN w:val="0"/>
              <w:adjustRightInd w:val="0"/>
              <w:spacing w:line="360" w:lineRule="auto"/>
              <w:rPr>
                <w:rFonts w:ascii="Bookman Old Style" w:hAnsi="Bookman Old Style" w:cs="Bookman Old Style"/>
                <w:color w:val="000000"/>
                <w:sz w:val="24"/>
                <w:szCs w:val="24"/>
                <w:lang w:val="en-US"/>
              </w:rPr>
            </w:pPr>
          </w:p>
          <w:p w:rsidR="00517DAF" w:rsidRDefault="00517DAF" w:rsidP="00823BB2">
            <w:pPr>
              <w:autoSpaceDE w:val="0"/>
              <w:autoSpaceDN w:val="0"/>
              <w:adjustRightInd w:val="0"/>
              <w:spacing w:line="360" w:lineRule="auto"/>
              <w:rPr>
                <w:rFonts w:ascii="Bookman Old Style" w:hAnsi="Bookman Old Style" w:cs="Bookman Old Style"/>
                <w:color w:val="000000"/>
                <w:sz w:val="24"/>
                <w:szCs w:val="24"/>
                <w:lang w:val="en-US"/>
              </w:rPr>
            </w:pPr>
          </w:p>
          <w:p w:rsidR="00517DAF" w:rsidRPr="00E636AB" w:rsidRDefault="00517DAF" w:rsidP="00236868">
            <w:pPr>
              <w:autoSpaceDE w:val="0"/>
              <w:autoSpaceDN w:val="0"/>
              <w:adjustRightInd w:val="0"/>
              <w:spacing w:line="360" w:lineRule="auto"/>
              <w:rPr>
                <w:rFonts w:ascii="Bookman Old Style" w:hAnsi="Bookman Old Style" w:cs="Bookman Old Style"/>
                <w:color w:val="000000"/>
                <w:sz w:val="24"/>
                <w:szCs w:val="24"/>
                <w:lang w:val="en-US"/>
              </w:rPr>
            </w:pPr>
          </w:p>
        </w:tc>
        <w:tc>
          <w:tcPr>
            <w:tcW w:w="7088" w:type="dxa"/>
          </w:tcPr>
          <w:p w:rsidR="0048085A" w:rsidRDefault="005F53EF" w:rsidP="00823BB2">
            <w:pPr>
              <w:autoSpaceDE w:val="0"/>
              <w:autoSpaceDN w:val="0"/>
              <w:adjustRightInd w:val="0"/>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lastRenderedPageBreak/>
              <w:t>bahwa Anggaran Pendapatan dan Belanja Desa</w:t>
            </w:r>
            <w:r w:rsidR="00421AF8">
              <w:rPr>
                <w:rFonts w:ascii="Bookman Old Style" w:hAnsi="Bookman Old Style" w:cs="Bookman Old Style"/>
                <w:color w:val="000000"/>
                <w:sz w:val="24"/>
                <w:szCs w:val="24"/>
                <w:lang w:val="en-US"/>
              </w:rPr>
              <w:t xml:space="preserve"> sebagai wujud dari pengelolaan keuangan Desa dilaksanakan secara terbuka dan bertanggung jawab untuk sebesar-besarnya kemakmuran masyarakata Desa</w:t>
            </w:r>
            <w:r w:rsidR="00D3234C">
              <w:rPr>
                <w:rFonts w:ascii="Bookman Old Style" w:hAnsi="Bookman Old Style" w:cs="Bookman Old Style"/>
                <w:color w:val="000000"/>
                <w:sz w:val="24"/>
                <w:szCs w:val="24"/>
              </w:rPr>
              <w:t>;</w:t>
            </w:r>
          </w:p>
          <w:p w:rsidR="00D3234C" w:rsidRDefault="00D3234C" w:rsidP="00823BB2">
            <w:pPr>
              <w:autoSpaceDE w:val="0"/>
              <w:autoSpaceDN w:val="0"/>
              <w:adjustRightInd w:val="0"/>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bahwa Anggar</w:t>
            </w:r>
            <w:r w:rsidR="00421AF8">
              <w:rPr>
                <w:rFonts w:ascii="Bookman Old Style" w:hAnsi="Bookman Old Style" w:cs="Bookman Old Style"/>
                <w:color w:val="000000"/>
                <w:sz w:val="24"/>
                <w:szCs w:val="24"/>
              </w:rPr>
              <w:t xml:space="preserve">an Pendapatan dan Belanja Desa </w:t>
            </w:r>
            <w:r>
              <w:rPr>
                <w:rFonts w:ascii="Bookman Old Style" w:hAnsi="Bookman Old Style" w:cs="Bookman Old Style"/>
                <w:color w:val="000000"/>
                <w:sz w:val="24"/>
                <w:szCs w:val="24"/>
              </w:rPr>
              <w:t>Tahun Anggaran 201</w:t>
            </w:r>
            <w:r w:rsidR="00421AF8">
              <w:rPr>
                <w:rFonts w:ascii="Bookman Old Style" w:hAnsi="Bookman Old Style" w:cs="Bookman Old Style"/>
                <w:color w:val="000000"/>
                <w:sz w:val="24"/>
                <w:szCs w:val="24"/>
                <w:lang w:val="en-US"/>
              </w:rPr>
              <w:t>9 termuat dalam Peraturan Desa tentang</w:t>
            </w:r>
            <w:r w:rsidR="00925A0A">
              <w:rPr>
                <w:rFonts w:ascii="Bookman Old Style" w:hAnsi="Bookman Old Style" w:cs="Bookman Old Style"/>
                <w:color w:val="000000"/>
                <w:sz w:val="24"/>
                <w:szCs w:val="24"/>
                <w:lang w:val="en-US"/>
              </w:rPr>
              <w:t xml:space="preserve"> </w:t>
            </w:r>
            <w:r w:rsidR="00925A0A">
              <w:rPr>
                <w:rFonts w:ascii="Bookman Old Style" w:hAnsi="Bookman Old Style" w:cs="Bookman Old Style"/>
                <w:color w:val="000000"/>
                <w:sz w:val="24"/>
                <w:szCs w:val="24"/>
              </w:rPr>
              <w:t>Anggaran Pendapatan dan Belanja Desa Tahun Anggaran 201</w:t>
            </w:r>
            <w:r w:rsidR="00925A0A">
              <w:rPr>
                <w:rFonts w:ascii="Bookman Old Style" w:hAnsi="Bookman Old Style" w:cs="Bookman Old Style"/>
                <w:color w:val="000000"/>
                <w:sz w:val="24"/>
                <w:szCs w:val="24"/>
                <w:lang w:val="en-US"/>
              </w:rPr>
              <w:t>9 yang disusun sesuai dengan kebutuhan penyelenggaraan pemerintahan Desa berdasarkan prinsip kebersamaan, efi</w:t>
            </w:r>
            <w:r w:rsidR="001A1BAE">
              <w:rPr>
                <w:rFonts w:ascii="Bookman Old Style" w:hAnsi="Bookman Old Style" w:cs="Bookman Old Style"/>
                <w:color w:val="000000"/>
                <w:sz w:val="24"/>
                <w:szCs w:val="24"/>
                <w:lang w:val="en-US"/>
              </w:rPr>
              <w:t>siensi, berkeadilan, berkelanjut</w:t>
            </w:r>
            <w:r w:rsidR="00925A0A">
              <w:rPr>
                <w:rFonts w:ascii="Bookman Old Style" w:hAnsi="Bookman Old Style" w:cs="Bookman Old Style"/>
                <w:color w:val="000000"/>
                <w:sz w:val="24"/>
                <w:szCs w:val="24"/>
                <w:lang w:val="en-US"/>
              </w:rPr>
              <w:t>an, berwawasan lingkungan dan kemandirian sehingga menciptakan landasan kua</w:t>
            </w:r>
            <w:r w:rsidR="001A1BAE">
              <w:rPr>
                <w:rFonts w:ascii="Bookman Old Style" w:hAnsi="Bookman Old Style" w:cs="Bookman Old Style"/>
                <w:color w:val="000000"/>
                <w:sz w:val="24"/>
                <w:szCs w:val="24"/>
                <w:lang w:val="en-US"/>
              </w:rPr>
              <w:t>t</w:t>
            </w:r>
            <w:r w:rsidR="00925A0A">
              <w:rPr>
                <w:rFonts w:ascii="Bookman Old Style" w:hAnsi="Bookman Old Style" w:cs="Bookman Old Style"/>
                <w:color w:val="000000"/>
                <w:sz w:val="24"/>
                <w:szCs w:val="24"/>
                <w:lang w:val="en-US"/>
              </w:rPr>
              <w:t xml:space="preserve"> dalam melaksanakan pemerintahan dan pembangunan menuju masyarakat yang adil, makmur dan sejahtera</w:t>
            </w:r>
            <w:r>
              <w:rPr>
                <w:rFonts w:ascii="Bookman Old Style" w:hAnsi="Bookman Old Style" w:cs="Bookman Old Style"/>
                <w:color w:val="000000"/>
                <w:sz w:val="24"/>
                <w:szCs w:val="24"/>
              </w:rPr>
              <w:t>;</w:t>
            </w:r>
          </w:p>
          <w:p w:rsidR="00E84425" w:rsidRPr="00E84425" w:rsidRDefault="00E84425" w:rsidP="00823BB2">
            <w:pPr>
              <w:autoSpaceDE w:val="0"/>
              <w:autoSpaceDN w:val="0"/>
              <w:adjustRightInd w:val="0"/>
              <w:spacing w:line="360" w:lineRule="auto"/>
              <w:jc w:val="both"/>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 xml:space="preserve">bahwa berdasarkan pertimbangan sebagai mana dimaksud dalam huruf a dan huruf b, perlu menetapkan Peraturan Desa tentang </w:t>
            </w:r>
            <w:r>
              <w:rPr>
                <w:rFonts w:ascii="Bookman Old Style" w:hAnsi="Bookman Old Style" w:cs="Bookman Old Style"/>
                <w:color w:val="000000"/>
                <w:sz w:val="24"/>
                <w:szCs w:val="24"/>
              </w:rPr>
              <w:t>Anggaran Pendapatan dan Belanja Desa Tahun Anggaran 201</w:t>
            </w:r>
            <w:r>
              <w:rPr>
                <w:rFonts w:ascii="Bookman Old Style" w:hAnsi="Bookman Old Style" w:cs="Bookman Old Style"/>
                <w:color w:val="000000"/>
                <w:sz w:val="24"/>
                <w:szCs w:val="24"/>
                <w:lang w:val="en-US"/>
              </w:rPr>
              <w:t xml:space="preserve">9; </w:t>
            </w:r>
          </w:p>
          <w:p w:rsidR="00E84425" w:rsidRDefault="00E84425" w:rsidP="00823BB2">
            <w:pPr>
              <w:autoSpaceDE w:val="0"/>
              <w:autoSpaceDN w:val="0"/>
              <w:adjustRightInd w:val="0"/>
              <w:spacing w:line="360" w:lineRule="auto"/>
              <w:jc w:val="both"/>
              <w:rPr>
                <w:rFonts w:ascii="Bookman Old Style" w:hAnsi="Bookman Old Style" w:cs="Bookman Old Style"/>
                <w:color w:val="000000"/>
                <w:sz w:val="24"/>
                <w:szCs w:val="24"/>
              </w:rPr>
            </w:pPr>
          </w:p>
          <w:p w:rsidR="00E84425" w:rsidRDefault="00E84425" w:rsidP="00823BB2">
            <w:pPr>
              <w:autoSpaceDE w:val="0"/>
              <w:autoSpaceDN w:val="0"/>
              <w:adjustRightInd w:val="0"/>
              <w:spacing w:line="360" w:lineRule="auto"/>
              <w:jc w:val="both"/>
              <w:rPr>
                <w:rFonts w:ascii="Bookman Old Style" w:hAnsi="Bookman Old Style" w:cs="Bookman Old Style"/>
                <w:color w:val="000000"/>
                <w:sz w:val="24"/>
                <w:szCs w:val="24"/>
              </w:rPr>
            </w:pP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lastRenderedPageBreak/>
              <w:t xml:space="preserve">Undang-undang Republik Indonesia Nomor </w:t>
            </w:r>
            <w:r w:rsidR="00555175">
              <w:rPr>
                <w:rFonts w:ascii="Bookman Old Style" w:hAnsi="Bookman Old Style" w:cs="Bookman Old Style"/>
                <w:color w:val="000000"/>
                <w:sz w:val="24"/>
                <w:szCs w:val="24"/>
                <w:lang w:val="en-US"/>
              </w:rPr>
              <w:t>0</w:t>
            </w:r>
            <w:r w:rsidRPr="00E636AB">
              <w:rPr>
                <w:rFonts w:ascii="Bookman Old Style" w:hAnsi="Bookman Old Style" w:cs="Bookman Old Style"/>
                <w:color w:val="000000"/>
                <w:sz w:val="24"/>
                <w:szCs w:val="24"/>
              </w:rPr>
              <w:t>6 Tahun 2014 tentang Desa (Lembaran Negara Republik Indonesia Tahun 2014, Nomor 7, Tambahan Lembaran Negara Republik Indonesia Nomor 5495);</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Pemerintah Nomor 43 Tahun 2014 tentang Peraturan Pelaksana Undang-undang Nomor 6 Tahun 2014 tentang Desa (Lembaran Negara Republik Indonesia Tahun 2014 Nomor 123, tambahan Lembaran Negara Republik Indonesia Nomor 5539) sebagaiman telah diubah dengan Peraturan Pemerintah Nomor 47 Tahun 2015 tentang Peraturan Pelaksana Undang-undang Nomor 6 Tahun 2014 tentang Desa (Lembaran Negara Republik Indonesia Tahun 2015 Nomor 157, Tambahan Lembaran Negara Republik Indonesia Nomor 5717);</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Pemerintah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 tentang Perubahan Peraturan Pemerintah Nomor 60 Tahun 2014 tentang Dana Desa yang Bersumber dari Anggaran Pendapatan dan Belanja Negara (Lembaran Negara Republik Indonesia Tahun 2015 Nomor 88, Tambahan Lembaran Negara Republik Indonesia Nomor 5694);</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Menteri Dalam Negeri Nomor 111 Tahun 2014 tentang Pedoman Teknis Peraturan di Desa (Berita Negara Republik Indonesia Tahun 2014 Nomor 2091);</w:t>
            </w:r>
          </w:p>
          <w:p w:rsidR="00FF3336"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Menteri Dalam Negeri Nomor 114 Tahun 2014 tentang Pedoman Pembangunan Desa (Berita Negara Republik Indonesia Tahun 2014 Nomor 2094);</w:t>
            </w:r>
          </w:p>
          <w:p w:rsidR="00E636AB" w:rsidRPr="00E636AB" w:rsidRDefault="00555175" w:rsidP="00823BB2">
            <w:pPr>
              <w:autoSpaceDE w:val="0"/>
              <w:autoSpaceDN w:val="0"/>
              <w:adjustRightInd w:val="0"/>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Peraturan Menteri Desa</w:t>
            </w:r>
            <w:r w:rsidR="00E636AB" w:rsidRPr="00E636AB">
              <w:rPr>
                <w:rFonts w:ascii="Bookman Old Style" w:hAnsi="Bookman Old Style" w:cs="Bookman Old Style"/>
                <w:color w:val="000000"/>
                <w:sz w:val="24"/>
                <w:szCs w:val="24"/>
              </w:rPr>
              <w:t xml:space="preserve">, Pembangunan Daerah Tertinggal dan Transmigrasi Nomor </w:t>
            </w:r>
            <w:r>
              <w:rPr>
                <w:rFonts w:ascii="Bookman Old Style" w:hAnsi="Bookman Old Style" w:cs="Bookman Old Style"/>
                <w:color w:val="000000"/>
                <w:sz w:val="24"/>
                <w:szCs w:val="24"/>
                <w:lang w:val="en-US"/>
              </w:rPr>
              <w:t>0</w:t>
            </w:r>
            <w:r w:rsidR="00E636AB" w:rsidRPr="00E636AB">
              <w:rPr>
                <w:rFonts w:ascii="Bookman Old Style" w:hAnsi="Bookman Old Style" w:cs="Bookman Old Style"/>
                <w:color w:val="000000"/>
                <w:sz w:val="24"/>
                <w:szCs w:val="24"/>
              </w:rPr>
              <w:t>1 Tahun 2015 tentang Pedoman Kewenangan Berdasarkan Hak Asal Usul dan Kewenangan Lokal berskala Desa (Berita Negara Republik Indonesia  Tahun 2015 Nomor 158);</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Menteri Desa, Pembangunan Daerah Tertinggal</w:t>
            </w:r>
            <w:r w:rsidR="001A1BAE">
              <w:rPr>
                <w:rFonts w:ascii="Bookman Old Style" w:hAnsi="Bookman Old Style" w:cs="Bookman Old Style"/>
                <w:color w:val="000000"/>
                <w:sz w:val="24"/>
                <w:szCs w:val="24"/>
                <w:lang w:val="en-US"/>
              </w:rPr>
              <w:t>,</w:t>
            </w:r>
            <w:r w:rsidR="001A1BAE">
              <w:rPr>
                <w:rFonts w:ascii="Bookman Old Style" w:hAnsi="Bookman Old Style" w:cs="Bookman Old Style"/>
                <w:color w:val="000000"/>
                <w:sz w:val="24"/>
                <w:szCs w:val="24"/>
              </w:rPr>
              <w:t xml:space="preserve">  dan Transmigrasi Nomor 16 Tahun 2018</w:t>
            </w:r>
            <w:r w:rsidRPr="00E636AB">
              <w:rPr>
                <w:rFonts w:ascii="Bookman Old Style" w:hAnsi="Bookman Old Style" w:cs="Bookman Old Style"/>
                <w:color w:val="000000"/>
                <w:sz w:val="24"/>
                <w:szCs w:val="24"/>
              </w:rPr>
              <w:t xml:space="preserve"> tentang Penetapan Prioritas</w:t>
            </w:r>
            <w:r w:rsidR="001A1BAE">
              <w:rPr>
                <w:rFonts w:ascii="Bookman Old Style" w:hAnsi="Bookman Old Style" w:cs="Bookman Old Style"/>
                <w:color w:val="000000"/>
                <w:sz w:val="24"/>
                <w:szCs w:val="24"/>
              </w:rPr>
              <w:t xml:space="preserve"> Penggunaan Dana Desa Tahun 2019</w:t>
            </w:r>
            <w:r w:rsidRPr="00E636AB">
              <w:rPr>
                <w:rFonts w:ascii="Bookman Old Style" w:hAnsi="Bookman Old Style" w:cs="Bookman Old Style"/>
                <w:color w:val="000000"/>
                <w:sz w:val="24"/>
                <w:szCs w:val="24"/>
              </w:rPr>
              <w:t xml:space="preserve"> (Berita Nega</w:t>
            </w:r>
            <w:r w:rsidR="001A1BAE">
              <w:rPr>
                <w:rFonts w:ascii="Bookman Old Style" w:hAnsi="Bookman Old Style" w:cs="Bookman Old Style"/>
                <w:color w:val="000000"/>
                <w:sz w:val="24"/>
                <w:szCs w:val="24"/>
              </w:rPr>
              <w:t>ra Republik Indonesia Tahun 2018</w:t>
            </w:r>
            <w:r w:rsidRPr="00E636AB">
              <w:rPr>
                <w:rFonts w:ascii="Bookman Old Style" w:hAnsi="Bookman Old Style" w:cs="Bookman Old Style"/>
                <w:color w:val="000000"/>
                <w:sz w:val="24"/>
                <w:szCs w:val="24"/>
              </w:rPr>
              <w:t xml:space="preserve"> Nomor 1359);</w:t>
            </w:r>
          </w:p>
          <w:p w:rsidR="00FF3336" w:rsidRDefault="00FF3336"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Menteri Dalam Negeri Nomor 20 Tahun 2018 tentang Pengelolaan Keuangan Desa (Berita Negara Republik Indonesia Tahun 2018 Nomor 611);</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Gubernur Daerah Istimewa Yogyakarta Nomor 34 Tahun 2017 tentang Pemanfaatan Tanah Desa (Berita Daerah Propinsi Daerah Istimewa Yogyakarta Tahun 2017 Nomor 35);</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Daerah Kabupaten Bantul Nomor 11 Tahun 2016 Tentang Rencana Pembangunan Jangka Menengah Daerah Kabupaten Bantul Tahun 2016-2021 (Lembaran Daerah Kabupaten Bantul Nomor 07 Tahun 2016);</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Peraturan Daerah Kabupaten Bantul Nomor 16 Tahun 2017 tentang Badan Permusyawaratan Desa (Lembaran Daerah Kabupaten Bantul Tahun 2017 Nomor 16, tambahan Lembaran Daerah Kabupaten Bantul Tahun 2017 Nomor 87 );</w:t>
            </w:r>
          </w:p>
          <w:p w:rsidR="00E636AB" w:rsidRDefault="006403DC" w:rsidP="00823BB2">
            <w:pPr>
              <w:autoSpaceDE w:val="0"/>
              <w:autoSpaceDN w:val="0"/>
              <w:adjustRightInd w:val="0"/>
              <w:spacing w:line="360" w:lineRule="auto"/>
              <w:jc w:val="both"/>
              <w:rPr>
                <w:rFonts w:ascii="Bookman Old Style" w:hAnsi="Bookman Old Style" w:cs="Bookman Old Style"/>
                <w:color w:val="000000"/>
                <w:sz w:val="24"/>
                <w:szCs w:val="24"/>
              </w:rPr>
            </w:pPr>
            <w:r w:rsidRPr="006403DC">
              <w:rPr>
                <w:rFonts w:ascii="Bookman Old Style" w:hAnsi="Bookman Old Style" w:cs="Bookman Old Style"/>
                <w:color w:val="000000"/>
                <w:sz w:val="24"/>
                <w:szCs w:val="24"/>
              </w:rPr>
              <w:t>Peraturan Bupati Bantul Nomor 104 Tahun 2018 tentang Pedoman Teknis Penyusunan Peraturan Di Desa (Berita Daerah Kabupaten Bantul Tahun 2018 Nomor 104);</w:t>
            </w:r>
          </w:p>
          <w:p w:rsidR="006403DC" w:rsidRDefault="006403DC" w:rsidP="006403DC">
            <w:pPr>
              <w:autoSpaceDE w:val="0"/>
              <w:autoSpaceDN w:val="0"/>
              <w:adjustRightInd w:val="0"/>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Peraturan Bupati Bantul Nomor 131 Tahun 2018</w:t>
            </w:r>
            <w:r w:rsidRPr="00E636AB">
              <w:rPr>
                <w:rFonts w:ascii="Bookman Old Style" w:hAnsi="Bookman Old Style" w:cs="Bookman Old Style"/>
                <w:color w:val="000000"/>
                <w:sz w:val="24"/>
                <w:szCs w:val="24"/>
              </w:rPr>
              <w:t xml:space="preserve"> tentang Pengelolaan Keuangan Desa (Berita Daerah Kabu</w:t>
            </w:r>
            <w:r>
              <w:rPr>
                <w:rFonts w:ascii="Bookman Old Style" w:hAnsi="Bookman Old Style" w:cs="Bookman Old Style"/>
                <w:color w:val="000000"/>
                <w:sz w:val="24"/>
                <w:szCs w:val="24"/>
              </w:rPr>
              <w:t>paten Bantul Tahun 2016 Nomor 131</w:t>
            </w:r>
            <w:r w:rsidRPr="00E636AB">
              <w:rPr>
                <w:rFonts w:ascii="Bookman Old Style" w:hAnsi="Bookman Old Style" w:cs="Bookman Old Style"/>
                <w:color w:val="000000"/>
                <w:sz w:val="24"/>
                <w:szCs w:val="24"/>
              </w:rPr>
              <w:t xml:space="preserve">); </w:t>
            </w:r>
          </w:p>
          <w:p w:rsidR="00517DAF" w:rsidRPr="00E636AB" w:rsidRDefault="00517DAF" w:rsidP="006403DC">
            <w:pPr>
              <w:autoSpaceDE w:val="0"/>
              <w:autoSpaceDN w:val="0"/>
              <w:adjustRightInd w:val="0"/>
              <w:spacing w:line="36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w:t>
            </w:r>
            <w:r w:rsidR="00236868">
              <w:rPr>
                <w:rFonts w:ascii="Bookman Old Style" w:hAnsi="Bookman Old Style" w:cs="Bookman Old Style"/>
                <w:color w:val="000000"/>
                <w:sz w:val="24"/>
                <w:szCs w:val="24"/>
              </w:rPr>
              <w:t>eraturan Bupati Bantul Nomor 138</w:t>
            </w:r>
            <w:r>
              <w:rPr>
                <w:rFonts w:ascii="Bookman Old Style" w:hAnsi="Bookman Old Style" w:cs="Bookman Old Style"/>
                <w:color w:val="000000"/>
                <w:sz w:val="24"/>
                <w:szCs w:val="24"/>
              </w:rPr>
              <w:t xml:space="preserve"> Tahun 2018</w:t>
            </w:r>
            <w:r w:rsidR="00236868">
              <w:rPr>
                <w:rFonts w:ascii="Bookman Old Style" w:hAnsi="Bookman Old Style" w:cs="Bookman Old Style"/>
                <w:color w:val="000000"/>
                <w:sz w:val="24"/>
                <w:szCs w:val="24"/>
              </w:rPr>
              <w:t xml:space="preserve"> tentang Standarisasi Harga Barang dan Jasa Pemerintah Kabupaten Bantul </w:t>
            </w:r>
            <w:r w:rsidRPr="00E636AB">
              <w:rPr>
                <w:rFonts w:ascii="Bookman Old Style" w:hAnsi="Bookman Old Style" w:cs="Bookman Old Style"/>
                <w:color w:val="000000"/>
                <w:sz w:val="24"/>
                <w:szCs w:val="24"/>
              </w:rPr>
              <w:t>(Berita Daerah Kabu</w:t>
            </w:r>
            <w:r>
              <w:rPr>
                <w:rFonts w:ascii="Bookman Old Style" w:hAnsi="Bookman Old Style" w:cs="Bookman Old Style"/>
                <w:color w:val="000000"/>
                <w:sz w:val="24"/>
                <w:szCs w:val="24"/>
              </w:rPr>
              <w:t>p</w:t>
            </w:r>
            <w:r w:rsidR="00236868">
              <w:rPr>
                <w:rFonts w:ascii="Bookman Old Style" w:hAnsi="Bookman Old Style" w:cs="Bookman Old Style"/>
                <w:color w:val="000000"/>
                <w:sz w:val="24"/>
                <w:szCs w:val="24"/>
              </w:rPr>
              <w:t>aten Bantul Tahun 2016 Nomor 138</w:t>
            </w:r>
            <w:r w:rsidRPr="00E636AB">
              <w:rPr>
                <w:rFonts w:ascii="Bookman Old Style" w:hAnsi="Bookman Old Style" w:cs="Bookman Old Style"/>
                <w:color w:val="000000"/>
                <w:sz w:val="24"/>
                <w:szCs w:val="24"/>
              </w:rPr>
              <w:t xml:space="preserve">); </w:t>
            </w:r>
          </w:p>
          <w:p w:rsidR="006403DC" w:rsidRDefault="006403DC" w:rsidP="00823BB2">
            <w:pPr>
              <w:autoSpaceDE w:val="0"/>
              <w:autoSpaceDN w:val="0"/>
              <w:adjustRightInd w:val="0"/>
              <w:spacing w:line="360" w:lineRule="auto"/>
              <w:jc w:val="both"/>
              <w:rPr>
                <w:rFonts w:ascii="Bookman Old Style" w:hAnsi="Bookman Old Style" w:cs="Bookman Old Style"/>
                <w:color w:val="000000"/>
                <w:sz w:val="24"/>
                <w:szCs w:val="24"/>
              </w:rPr>
            </w:pPr>
            <w:r w:rsidRPr="006403DC">
              <w:rPr>
                <w:rFonts w:ascii="Bookman Old Style" w:hAnsi="Bookman Old Style" w:cs="Bookman Old Style"/>
                <w:color w:val="000000"/>
                <w:sz w:val="24"/>
                <w:szCs w:val="24"/>
              </w:rPr>
              <w:t>Keputusan Bupati Bantul Nomor 207 Tahun 2018 tentang Daftar Desa, Lokasi, Alokasi dan Besaran Penerimaan Bantuan Keuangan Khusus kepada Pemerintah Desa Tahun 2018 (Berita Daerah Kabupaten Bantul Tahun 2018 Nomor 207);</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lastRenderedPageBreak/>
              <w:t>Peraturan Desa Sitimulyo Nomor 02 Tahun 2016 tentang Organisasi dan Tata Kerja Pemerintah Desa Sitimulyo Kecamatan Piyungan Kabupaten Bantul</w:t>
            </w:r>
            <w:r w:rsidR="006403DC">
              <w:rPr>
                <w:rFonts w:ascii="Bookman Old Style" w:hAnsi="Bookman Old Style" w:cs="Bookman Old Style"/>
                <w:color w:val="000000"/>
                <w:sz w:val="24"/>
                <w:szCs w:val="24"/>
                <w:lang w:val="en-US"/>
              </w:rPr>
              <w:t xml:space="preserve"> (</w:t>
            </w:r>
            <w:r w:rsidR="006403DC" w:rsidRPr="00E636AB">
              <w:rPr>
                <w:rFonts w:ascii="Bookman Old Style" w:hAnsi="Bookman Old Style" w:cs="Bookman Old Style"/>
                <w:color w:val="000000"/>
                <w:sz w:val="24"/>
                <w:szCs w:val="24"/>
              </w:rPr>
              <w:t>Le</w:t>
            </w:r>
            <w:r w:rsidR="006403DC">
              <w:rPr>
                <w:rFonts w:ascii="Bookman Old Style" w:hAnsi="Bookman Old Style" w:cs="Bookman Old Style"/>
                <w:color w:val="000000"/>
                <w:sz w:val="24"/>
                <w:szCs w:val="24"/>
              </w:rPr>
              <w:t>mbaran Desa Sitimulyo Tahun 2016</w:t>
            </w:r>
            <w:r w:rsidR="006403DC" w:rsidRPr="00E636AB">
              <w:rPr>
                <w:rFonts w:ascii="Bookman Old Style" w:hAnsi="Bookman Old Style" w:cs="Bookman Old Style"/>
                <w:color w:val="000000"/>
                <w:sz w:val="24"/>
                <w:szCs w:val="24"/>
              </w:rPr>
              <w:t xml:space="preserve"> </w:t>
            </w:r>
            <w:r w:rsidR="006403DC">
              <w:rPr>
                <w:rFonts w:ascii="Bookman Old Style" w:hAnsi="Bookman Old Style" w:cs="Bookman Old Style"/>
                <w:color w:val="000000"/>
                <w:sz w:val="24"/>
                <w:szCs w:val="24"/>
              </w:rPr>
              <w:t xml:space="preserve">Nomor </w:t>
            </w:r>
            <w:r w:rsidR="006403DC">
              <w:rPr>
                <w:rFonts w:ascii="Bookman Old Style" w:hAnsi="Bookman Old Style" w:cs="Bookman Old Style"/>
                <w:color w:val="000000"/>
                <w:sz w:val="24"/>
                <w:szCs w:val="24"/>
                <w:lang w:val="en-US"/>
              </w:rPr>
              <w:t>0</w:t>
            </w:r>
            <w:r w:rsidR="006403DC">
              <w:rPr>
                <w:rFonts w:ascii="Bookman Old Style" w:hAnsi="Bookman Old Style" w:cs="Bookman Old Style"/>
                <w:color w:val="000000"/>
                <w:sz w:val="24"/>
                <w:szCs w:val="24"/>
              </w:rPr>
              <w:t>2</w:t>
            </w:r>
            <w:r w:rsidR="006403DC" w:rsidRPr="00E636AB">
              <w:rPr>
                <w:rFonts w:ascii="Bookman Old Style" w:hAnsi="Bookman Old Style" w:cs="Bookman Old Style"/>
                <w:color w:val="000000"/>
                <w:sz w:val="24"/>
                <w:szCs w:val="24"/>
              </w:rPr>
              <w:t>);</w:t>
            </w:r>
          </w:p>
          <w:p w:rsidR="00E636AB" w:rsidRPr="00E636AB" w:rsidRDefault="00E636AB"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 xml:space="preserve">Peraturan Desa Sitimulyo Nomor </w:t>
            </w:r>
            <w:r w:rsidR="001B3C16">
              <w:rPr>
                <w:rFonts w:ascii="Bookman Old Style" w:hAnsi="Bookman Old Style" w:cs="Bookman Old Style"/>
                <w:color w:val="000000"/>
                <w:sz w:val="24"/>
                <w:szCs w:val="24"/>
                <w:lang w:val="en-US"/>
              </w:rPr>
              <w:t>0</w:t>
            </w:r>
            <w:r w:rsidRPr="00E636AB">
              <w:rPr>
                <w:rFonts w:ascii="Bookman Old Style" w:hAnsi="Bookman Old Style" w:cs="Bookman Old Style"/>
                <w:color w:val="000000"/>
                <w:sz w:val="24"/>
                <w:szCs w:val="24"/>
              </w:rPr>
              <w:t>4 Tahun 2017 tentang Perubahan Rencana Pembangunan Jangka Menengah Desa Sitimulyo Tahun 2013 – 2018 (Lembaran Desa Sitimulyo Tahun 2017</w:t>
            </w:r>
            <w:r w:rsidR="001B3C16" w:rsidRPr="00E636AB">
              <w:rPr>
                <w:rFonts w:ascii="Bookman Old Style" w:hAnsi="Bookman Old Style" w:cs="Bookman Old Style"/>
                <w:color w:val="000000"/>
                <w:sz w:val="24"/>
                <w:szCs w:val="24"/>
              </w:rPr>
              <w:t xml:space="preserve"> </w:t>
            </w:r>
            <w:r w:rsidR="001B3C16">
              <w:rPr>
                <w:rFonts w:ascii="Bookman Old Style" w:hAnsi="Bookman Old Style" w:cs="Bookman Old Style"/>
                <w:color w:val="000000"/>
                <w:sz w:val="24"/>
                <w:szCs w:val="24"/>
              </w:rPr>
              <w:t xml:space="preserve">Nomor </w:t>
            </w:r>
            <w:r w:rsidR="001B3C16">
              <w:rPr>
                <w:rFonts w:ascii="Bookman Old Style" w:hAnsi="Bookman Old Style" w:cs="Bookman Old Style"/>
                <w:color w:val="000000"/>
                <w:sz w:val="24"/>
                <w:szCs w:val="24"/>
                <w:lang w:val="en-US"/>
              </w:rPr>
              <w:t>0</w:t>
            </w:r>
            <w:r w:rsidR="001B3C16">
              <w:rPr>
                <w:rFonts w:ascii="Bookman Old Style" w:hAnsi="Bookman Old Style" w:cs="Bookman Old Style"/>
                <w:color w:val="000000"/>
                <w:sz w:val="24"/>
                <w:szCs w:val="24"/>
              </w:rPr>
              <w:t>4</w:t>
            </w:r>
            <w:r w:rsidRPr="00E636AB">
              <w:rPr>
                <w:rFonts w:ascii="Bookman Old Style" w:hAnsi="Bookman Old Style" w:cs="Bookman Old Style"/>
                <w:color w:val="000000"/>
                <w:sz w:val="24"/>
                <w:szCs w:val="24"/>
              </w:rPr>
              <w:t>);</w:t>
            </w:r>
          </w:p>
          <w:p w:rsidR="001B3C16" w:rsidRPr="009062E1" w:rsidRDefault="001B3C16" w:rsidP="00823BB2">
            <w:pPr>
              <w:autoSpaceDE w:val="0"/>
              <w:autoSpaceDN w:val="0"/>
              <w:adjustRightInd w:val="0"/>
              <w:spacing w:line="360" w:lineRule="auto"/>
              <w:jc w:val="both"/>
              <w:rPr>
                <w:rFonts w:ascii="Bookman Old Style" w:hAnsi="Bookman Old Style" w:cs="Bookman Old Style"/>
                <w:color w:val="000000"/>
                <w:sz w:val="24"/>
                <w:szCs w:val="24"/>
              </w:rPr>
            </w:pPr>
            <w:r w:rsidRPr="00E636AB">
              <w:rPr>
                <w:rFonts w:ascii="Bookman Old Style" w:hAnsi="Bookman Old Style" w:cs="Bookman Old Style"/>
                <w:color w:val="000000"/>
                <w:sz w:val="24"/>
                <w:szCs w:val="24"/>
              </w:rPr>
              <w:t>P</w:t>
            </w:r>
            <w:r>
              <w:rPr>
                <w:rFonts w:ascii="Bookman Old Style" w:hAnsi="Bookman Old Style" w:cs="Bookman Old Style"/>
                <w:color w:val="000000"/>
                <w:sz w:val="24"/>
                <w:szCs w:val="24"/>
              </w:rPr>
              <w:t>eraturan Desa Sitimulyo Nomor 06 Tahun 2018</w:t>
            </w:r>
            <w:r w:rsidRPr="00E636AB">
              <w:rPr>
                <w:rFonts w:ascii="Bookman Old Style" w:hAnsi="Bookman Old Style" w:cs="Bookman Old Style"/>
                <w:color w:val="000000"/>
                <w:sz w:val="24"/>
                <w:szCs w:val="24"/>
              </w:rPr>
              <w:t xml:space="preserve"> tentang Rencana Kerja Pemerintah Desa Sitimulyo T</w:t>
            </w:r>
            <w:r>
              <w:rPr>
                <w:rFonts w:ascii="Bookman Old Style" w:hAnsi="Bookman Old Style" w:cs="Bookman Old Style"/>
                <w:color w:val="000000"/>
                <w:sz w:val="24"/>
                <w:szCs w:val="24"/>
              </w:rPr>
              <w:t>ahun Anggaran 2019</w:t>
            </w:r>
            <w:r w:rsidRPr="00E636AB">
              <w:rPr>
                <w:rFonts w:ascii="Bookman Old Style" w:hAnsi="Bookman Old Style" w:cs="Bookman Old Style"/>
                <w:color w:val="000000"/>
                <w:sz w:val="24"/>
                <w:szCs w:val="24"/>
              </w:rPr>
              <w:t xml:space="preserve"> (Lembaran Desa Sitimulyo </w:t>
            </w:r>
            <w:r>
              <w:rPr>
                <w:rFonts w:ascii="Bookman Old Style" w:hAnsi="Bookman Old Style" w:cs="Bookman Old Style"/>
                <w:color w:val="000000"/>
                <w:sz w:val="24"/>
                <w:szCs w:val="24"/>
              </w:rPr>
              <w:t>Tahun 2018</w:t>
            </w:r>
            <w:r w:rsidRPr="00E636AB">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Nomor 06).</w:t>
            </w:r>
          </w:p>
        </w:tc>
      </w:tr>
    </w:tbl>
    <w:p w:rsidR="003E7498" w:rsidRPr="003E7498" w:rsidRDefault="003E7498" w:rsidP="00823BB2">
      <w:pPr>
        <w:autoSpaceDE w:val="0"/>
        <w:autoSpaceDN w:val="0"/>
        <w:adjustRightInd w:val="0"/>
        <w:spacing w:after="0" w:line="360" w:lineRule="auto"/>
        <w:rPr>
          <w:rFonts w:ascii="Bookman Old Style" w:hAnsi="Bookman Old Style" w:cs="Bookman Old Style"/>
          <w:color w:val="00000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93"/>
        <w:gridCol w:w="7100"/>
      </w:tblGrid>
      <w:tr w:rsidR="003E7498" w:rsidTr="003E7498">
        <w:tc>
          <w:tcPr>
            <w:tcW w:w="2178" w:type="dxa"/>
          </w:tcPr>
          <w:p w:rsidR="003E7498" w:rsidRDefault="003E7498" w:rsidP="00823BB2">
            <w:pPr>
              <w:autoSpaceDE w:val="0"/>
              <w:autoSpaceDN w:val="0"/>
              <w:adjustRightInd w:val="0"/>
              <w:spacing w:line="360" w:lineRule="auto"/>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Memperhatikan</w:t>
            </w:r>
          </w:p>
        </w:tc>
        <w:tc>
          <w:tcPr>
            <w:tcW w:w="293" w:type="dxa"/>
          </w:tcPr>
          <w:p w:rsidR="003E7498" w:rsidRDefault="003E7498" w:rsidP="00823BB2">
            <w:pPr>
              <w:autoSpaceDE w:val="0"/>
              <w:autoSpaceDN w:val="0"/>
              <w:adjustRightInd w:val="0"/>
              <w:spacing w:line="360" w:lineRule="auto"/>
              <w:rPr>
                <w:rFonts w:ascii="Bookman Old Style" w:hAnsi="Bookman Old Style" w:cs="Bookman Old Style"/>
                <w:color w:val="000000"/>
                <w:sz w:val="24"/>
                <w:szCs w:val="24"/>
                <w:lang w:val="en-US"/>
              </w:rPr>
            </w:pPr>
            <w:r w:rsidRPr="003E7498">
              <w:rPr>
                <w:rFonts w:ascii="Bookman Old Style" w:hAnsi="Bookman Old Style" w:cs="Bookman Old Style"/>
                <w:color w:val="000000"/>
                <w:sz w:val="24"/>
                <w:szCs w:val="24"/>
                <w:lang w:val="en-US"/>
              </w:rPr>
              <w:t>:</w:t>
            </w:r>
          </w:p>
        </w:tc>
        <w:tc>
          <w:tcPr>
            <w:tcW w:w="7100" w:type="dxa"/>
          </w:tcPr>
          <w:p w:rsidR="003E7498" w:rsidRDefault="003E7498" w:rsidP="00236868">
            <w:pPr>
              <w:autoSpaceDE w:val="0"/>
              <w:autoSpaceDN w:val="0"/>
              <w:adjustRightInd w:val="0"/>
              <w:spacing w:line="360" w:lineRule="auto"/>
              <w:jc w:val="both"/>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Surat Keputusan Camat Piyu</w:t>
            </w:r>
            <w:r w:rsidR="009062E1">
              <w:rPr>
                <w:rFonts w:ascii="Bookman Old Style" w:hAnsi="Bookman Old Style" w:cs="Bookman Old Style"/>
                <w:color w:val="000000"/>
                <w:sz w:val="24"/>
                <w:szCs w:val="24"/>
                <w:lang w:val="en-US"/>
              </w:rPr>
              <w:t xml:space="preserve">ngan Nomor </w:t>
            </w:r>
            <w:r w:rsidR="00236868">
              <w:rPr>
                <w:rFonts w:ascii="Bookman Old Style" w:hAnsi="Bookman Old Style" w:cs="Bookman Old Style"/>
                <w:color w:val="000000"/>
                <w:sz w:val="24"/>
                <w:szCs w:val="24"/>
                <w:lang w:val="en-US"/>
              </w:rPr>
              <w:t>44</w:t>
            </w:r>
            <w:r w:rsidR="009062E1">
              <w:rPr>
                <w:rFonts w:ascii="Bookman Old Style" w:hAnsi="Bookman Old Style" w:cs="Bookman Old Style"/>
                <w:color w:val="000000"/>
                <w:sz w:val="24"/>
                <w:szCs w:val="24"/>
                <w:lang w:val="en-US"/>
              </w:rPr>
              <w:t xml:space="preserve"> </w:t>
            </w:r>
            <w:r w:rsidR="00B55CF5">
              <w:rPr>
                <w:rFonts w:ascii="Bookman Old Style" w:hAnsi="Bookman Old Style" w:cs="Bookman Old Style"/>
                <w:color w:val="000000"/>
                <w:sz w:val="24"/>
                <w:szCs w:val="24"/>
                <w:lang w:val="en-US"/>
              </w:rPr>
              <w:t xml:space="preserve"> </w:t>
            </w:r>
            <w:r w:rsidR="00EB084C">
              <w:rPr>
                <w:rFonts w:ascii="Bookman Old Style" w:hAnsi="Bookman Old Style" w:cs="Bookman Old Style"/>
                <w:color w:val="000000"/>
                <w:sz w:val="24"/>
                <w:szCs w:val="24"/>
                <w:lang w:val="en-US"/>
              </w:rPr>
              <w:t xml:space="preserve">Tahun 2018 tertanggal </w:t>
            </w:r>
            <w:r w:rsidR="00236868">
              <w:rPr>
                <w:rFonts w:ascii="Bookman Old Style" w:hAnsi="Bookman Old Style" w:cs="Bookman Old Style"/>
                <w:color w:val="000000"/>
                <w:sz w:val="24"/>
                <w:szCs w:val="24"/>
                <w:lang w:val="en-US"/>
              </w:rPr>
              <w:t>28</w:t>
            </w:r>
            <w:r w:rsidR="00EB084C">
              <w:rPr>
                <w:rFonts w:ascii="Bookman Old Style" w:hAnsi="Bookman Old Style" w:cs="Bookman Old Style"/>
                <w:color w:val="000000"/>
                <w:sz w:val="24"/>
                <w:szCs w:val="24"/>
                <w:lang w:val="en-US"/>
              </w:rPr>
              <w:t xml:space="preserve"> Des</w:t>
            </w:r>
            <w:r w:rsidR="00FF3336">
              <w:rPr>
                <w:rFonts w:ascii="Bookman Old Style" w:hAnsi="Bookman Old Style" w:cs="Bookman Old Style"/>
                <w:color w:val="000000"/>
                <w:sz w:val="24"/>
                <w:szCs w:val="24"/>
                <w:lang w:val="en-US"/>
              </w:rPr>
              <w:t>ember 2018</w:t>
            </w:r>
            <w:r>
              <w:rPr>
                <w:rFonts w:ascii="Bookman Old Style" w:hAnsi="Bookman Old Style" w:cs="Bookman Old Style"/>
                <w:color w:val="000000"/>
                <w:sz w:val="24"/>
                <w:szCs w:val="24"/>
                <w:lang w:val="en-US"/>
              </w:rPr>
              <w:t xml:space="preserve">, Perihal : Hasil Evaluasi </w:t>
            </w:r>
            <w:r w:rsidR="00236868">
              <w:rPr>
                <w:rFonts w:ascii="Bookman Old Style" w:hAnsi="Bookman Old Style" w:cs="Bookman Old Style"/>
                <w:color w:val="000000"/>
                <w:sz w:val="24"/>
                <w:szCs w:val="24"/>
                <w:lang w:val="en-US"/>
              </w:rPr>
              <w:t>Terhadap Rancangan Peraturan Desa</w:t>
            </w:r>
            <w:r w:rsidR="00FF3336">
              <w:rPr>
                <w:rFonts w:ascii="Bookman Old Style" w:hAnsi="Bookman Old Style" w:cs="Bookman Old Style"/>
                <w:color w:val="000000"/>
                <w:sz w:val="24"/>
                <w:szCs w:val="24"/>
                <w:lang w:val="en-US"/>
              </w:rPr>
              <w:t xml:space="preserve"> </w:t>
            </w:r>
            <w:r w:rsidR="00EB084C">
              <w:rPr>
                <w:rFonts w:ascii="Bookman Old Style" w:hAnsi="Bookman Old Style" w:cs="Bookman Old Style"/>
                <w:color w:val="000000"/>
                <w:sz w:val="24"/>
                <w:szCs w:val="24"/>
                <w:lang w:val="en-US"/>
              </w:rPr>
              <w:t xml:space="preserve">Sitimulyo </w:t>
            </w:r>
            <w:r w:rsidR="00236868">
              <w:rPr>
                <w:rFonts w:ascii="Bookman Old Style" w:hAnsi="Bookman Old Style" w:cs="Bookman Old Style"/>
                <w:color w:val="000000"/>
                <w:sz w:val="24"/>
                <w:szCs w:val="24"/>
                <w:lang w:val="en-US"/>
              </w:rPr>
              <w:t xml:space="preserve">tentang Anggaran Pendapatan dan Belanja Desa </w:t>
            </w:r>
            <w:r w:rsidR="00EB084C">
              <w:rPr>
                <w:rFonts w:ascii="Bookman Old Style" w:hAnsi="Bookman Old Style" w:cs="Bookman Old Style"/>
                <w:color w:val="000000"/>
                <w:sz w:val="24"/>
                <w:szCs w:val="24"/>
                <w:lang w:val="en-US"/>
              </w:rPr>
              <w:t>Tahun Anggaran 2019</w:t>
            </w:r>
          </w:p>
        </w:tc>
      </w:tr>
    </w:tbl>
    <w:p w:rsidR="003E7498" w:rsidRDefault="003E7498" w:rsidP="00823BB2">
      <w:pPr>
        <w:autoSpaceDE w:val="0"/>
        <w:autoSpaceDN w:val="0"/>
        <w:adjustRightInd w:val="0"/>
        <w:spacing w:after="0" w:line="360" w:lineRule="auto"/>
        <w:rPr>
          <w:rFonts w:ascii="Bookman Old Style" w:hAnsi="Bookman Old Style" w:cs="Bookman Old Style"/>
          <w:color w:val="000000"/>
          <w:sz w:val="24"/>
          <w:szCs w:val="24"/>
          <w:lang w:val="en-US"/>
        </w:rPr>
      </w:pPr>
    </w:p>
    <w:p w:rsidR="00D3234C" w:rsidRDefault="002331BD" w:rsidP="00823BB2">
      <w:pPr>
        <w:autoSpaceDE w:val="0"/>
        <w:autoSpaceDN w:val="0"/>
        <w:adjustRightInd w:val="0"/>
        <w:spacing w:after="0"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Dengan </w:t>
      </w:r>
      <w:r>
        <w:rPr>
          <w:rFonts w:ascii="Bookman Old Style" w:hAnsi="Bookman Old Style" w:cs="Bookman Old Style"/>
          <w:color w:val="000000"/>
          <w:sz w:val="24"/>
          <w:szCs w:val="24"/>
          <w:lang w:val="en-US"/>
        </w:rPr>
        <w:t>Kesepakatan</w:t>
      </w:r>
      <w:r w:rsidR="00D3234C">
        <w:rPr>
          <w:rFonts w:ascii="Bookman Old Style" w:hAnsi="Bookman Old Style" w:cs="Bookman Old Style"/>
          <w:color w:val="000000"/>
          <w:sz w:val="24"/>
          <w:szCs w:val="24"/>
        </w:rPr>
        <w:t xml:space="preserve"> Bersama</w:t>
      </w:r>
    </w:p>
    <w:p w:rsidR="00D3234C"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BADAN PERMUSYAWARATAN DESA </w:t>
      </w:r>
      <w:r w:rsidR="002B1ED2">
        <w:rPr>
          <w:rFonts w:ascii="Bookman Old Style" w:hAnsi="Bookman Old Style" w:cs="Bookman Old Style"/>
          <w:color w:val="000000"/>
          <w:sz w:val="24"/>
          <w:szCs w:val="24"/>
        </w:rPr>
        <w:t>SITIMULYO</w:t>
      </w:r>
    </w:p>
    <w:p w:rsidR="00D3234C" w:rsidRDefault="00D3234C" w:rsidP="00823BB2">
      <w:pPr>
        <w:autoSpaceDE w:val="0"/>
        <w:autoSpaceDN w:val="0"/>
        <w:adjustRightInd w:val="0"/>
        <w:spacing w:after="0"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dan</w:t>
      </w:r>
    </w:p>
    <w:p w:rsidR="00871E0B" w:rsidRPr="00344A7A" w:rsidRDefault="00D3234C" w:rsidP="00823BB2">
      <w:pPr>
        <w:autoSpaceDE w:val="0"/>
        <w:autoSpaceDN w:val="0"/>
        <w:adjustRightInd w:val="0"/>
        <w:spacing w:line="360" w:lineRule="auto"/>
        <w:jc w:val="center"/>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 xml:space="preserve">LURAH DESA </w:t>
      </w:r>
      <w:r w:rsidR="002B1ED2">
        <w:rPr>
          <w:rFonts w:ascii="Bookman Old Style" w:hAnsi="Bookman Old Style" w:cs="Bookman Old Style"/>
          <w:color w:val="000000"/>
          <w:sz w:val="24"/>
          <w:szCs w:val="24"/>
        </w:rPr>
        <w:t>SITIMULYO</w:t>
      </w:r>
    </w:p>
    <w:p w:rsidR="00D3234C" w:rsidRDefault="00D3234C" w:rsidP="00823BB2">
      <w:pPr>
        <w:autoSpaceDE w:val="0"/>
        <w:autoSpaceDN w:val="0"/>
        <w:adjustRightInd w:val="0"/>
        <w:spacing w:line="36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MEMUTUSKAN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6705"/>
      </w:tblGrid>
      <w:tr w:rsidR="00426BC4" w:rsidTr="00426BC4">
        <w:trPr>
          <w:trHeight w:val="599"/>
        </w:trPr>
        <w:tc>
          <w:tcPr>
            <w:tcW w:w="2943" w:type="dxa"/>
          </w:tcPr>
          <w:p w:rsidR="00426BC4" w:rsidRPr="00475D00" w:rsidRDefault="00475D00" w:rsidP="00823BB2">
            <w:pPr>
              <w:autoSpaceDE w:val="0"/>
              <w:autoSpaceDN w:val="0"/>
              <w:adjustRightInd w:val="0"/>
              <w:spacing w:line="360" w:lineRule="auto"/>
              <w:rPr>
                <w:rFonts w:ascii="Bookman Old Style" w:hAnsi="Bookman Old Style" w:cs="Bookman Old Style"/>
                <w:color w:val="000000"/>
                <w:sz w:val="24"/>
                <w:szCs w:val="24"/>
              </w:rPr>
            </w:pPr>
            <w:r w:rsidRPr="00475D00">
              <w:rPr>
                <w:rFonts w:ascii="Bookman Old Style" w:hAnsi="Bookman Old Style" w:cs="Bookman Old Style"/>
                <w:color w:val="000000"/>
                <w:sz w:val="24"/>
                <w:szCs w:val="24"/>
              </w:rPr>
              <w:t xml:space="preserve">Menetapkan          </w:t>
            </w:r>
            <w:r>
              <w:rPr>
                <w:rFonts w:ascii="Bookman Old Style" w:hAnsi="Bookman Old Style" w:cs="Bookman Old Style"/>
                <w:color w:val="000000"/>
                <w:sz w:val="24"/>
                <w:szCs w:val="24"/>
              </w:rPr>
              <w:t xml:space="preserve"> </w:t>
            </w:r>
            <w:r w:rsidR="00426BC4" w:rsidRPr="00475D00">
              <w:rPr>
                <w:rFonts w:ascii="Bookman Old Style" w:hAnsi="Bookman Old Style" w:cs="Bookman Old Style"/>
                <w:color w:val="000000"/>
                <w:sz w:val="24"/>
                <w:szCs w:val="24"/>
              </w:rPr>
              <w:t xml:space="preserve"> :</w:t>
            </w:r>
          </w:p>
        </w:tc>
        <w:tc>
          <w:tcPr>
            <w:tcW w:w="6804" w:type="dxa"/>
          </w:tcPr>
          <w:p w:rsidR="00426BC4" w:rsidRPr="00BE5DA7" w:rsidRDefault="00B55CF5" w:rsidP="00823BB2">
            <w:pPr>
              <w:autoSpaceDE w:val="0"/>
              <w:autoSpaceDN w:val="0"/>
              <w:adjustRightInd w:val="0"/>
              <w:spacing w:line="360" w:lineRule="auto"/>
              <w:jc w:val="both"/>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 xml:space="preserve">PERATURAN DESA </w:t>
            </w:r>
            <w:r w:rsidR="00EB084C">
              <w:rPr>
                <w:rFonts w:ascii="Bookman Old Style" w:hAnsi="Bookman Old Style" w:cs="Bookman Old Style"/>
                <w:color w:val="000000"/>
                <w:sz w:val="24"/>
                <w:szCs w:val="24"/>
              </w:rPr>
              <w:t xml:space="preserve">TENTANG </w:t>
            </w:r>
            <w:r w:rsidR="00426BC4">
              <w:rPr>
                <w:rFonts w:ascii="Bookman Old Style" w:hAnsi="Bookman Old Style" w:cs="Bookman Old Style"/>
                <w:color w:val="000000"/>
                <w:sz w:val="24"/>
                <w:szCs w:val="24"/>
              </w:rPr>
              <w:t>ANGGARAN PENDAPATAN DAN BELANJA DESA</w:t>
            </w:r>
            <w:r>
              <w:rPr>
                <w:rFonts w:ascii="Bookman Old Style" w:hAnsi="Bookman Old Style" w:cs="Bookman Old Style"/>
                <w:color w:val="000000"/>
                <w:sz w:val="24"/>
                <w:szCs w:val="24"/>
                <w:lang w:val="en-US"/>
              </w:rPr>
              <w:t xml:space="preserve"> SITIMULYO</w:t>
            </w:r>
            <w:r w:rsidR="005A469F">
              <w:rPr>
                <w:rFonts w:ascii="Bookman Old Style" w:hAnsi="Bookman Old Style" w:cs="Bookman Old Style"/>
                <w:color w:val="000000"/>
                <w:sz w:val="24"/>
                <w:szCs w:val="24"/>
              </w:rPr>
              <w:t xml:space="preserve"> </w:t>
            </w:r>
            <w:r w:rsidR="00426BC4">
              <w:rPr>
                <w:rFonts w:ascii="Bookman Old Style" w:hAnsi="Bookman Old Style" w:cs="Bookman Old Style"/>
                <w:color w:val="000000"/>
                <w:sz w:val="24"/>
                <w:szCs w:val="24"/>
              </w:rPr>
              <w:t>TAHUN ANGGARAN 201</w:t>
            </w:r>
            <w:r w:rsidR="00EB084C">
              <w:rPr>
                <w:rFonts w:ascii="Bookman Old Style" w:hAnsi="Bookman Old Style" w:cs="Bookman Old Style"/>
                <w:color w:val="000000"/>
                <w:sz w:val="24"/>
                <w:szCs w:val="24"/>
                <w:lang w:val="en-US"/>
              </w:rPr>
              <w:t>9</w:t>
            </w:r>
          </w:p>
          <w:p w:rsidR="00292F84" w:rsidRPr="000D0C13" w:rsidRDefault="00292F84" w:rsidP="00823BB2">
            <w:pPr>
              <w:autoSpaceDE w:val="0"/>
              <w:autoSpaceDN w:val="0"/>
              <w:adjustRightInd w:val="0"/>
              <w:spacing w:line="360" w:lineRule="auto"/>
              <w:rPr>
                <w:rFonts w:ascii="Bookman Old Style" w:hAnsi="Bookman Old Style" w:cs="Bookman Old Style"/>
                <w:color w:val="000000"/>
                <w:sz w:val="24"/>
                <w:szCs w:val="24"/>
                <w:lang w:val="en-US"/>
              </w:rPr>
            </w:pPr>
          </w:p>
        </w:tc>
      </w:tr>
    </w:tbl>
    <w:p w:rsidR="00E119DB" w:rsidRPr="00E119DB" w:rsidRDefault="00E119DB" w:rsidP="00823BB2">
      <w:pPr>
        <w:autoSpaceDE w:val="0"/>
        <w:autoSpaceDN w:val="0"/>
        <w:adjustRightInd w:val="0"/>
        <w:spacing w:after="0" w:line="360" w:lineRule="auto"/>
        <w:jc w:val="center"/>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Pasal 1</w:t>
      </w:r>
    </w:p>
    <w:p w:rsidR="00E119DB" w:rsidRPr="00E119DB" w:rsidRDefault="00E119DB" w:rsidP="00823BB2">
      <w:pPr>
        <w:autoSpaceDE w:val="0"/>
        <w:autoSpaceDN w:val="0"/>
        <w:adjustRightInd w:val="0"/>
        <w:spacing w:after="0" w:line="360" w:lineRule="auto"/>
        <w:jc w:val="center"/>
        <w:rPr>
          <w:rFonts w:ascii="Bookman Old Style" w:eastAsia="Calibri" w:hAnsi="Bookman Old Style" w:cs="Bookman Old Style"/>
          <w:color w:val="000000"/>
          <w:sz w:val="24"/>
          <w:szCs w:val="24"/>
        </w:rPr>
      </w:pPr>
    </w:p>
    <w:p w:rsidR="00E119DB" w:rsidRPr="00E119DB" w:rsidRDefault="00E119DB" w:rsidP="00823BB2">
      <w:pPr>
        <w:autoSpaceDE w:val="0"/>
        <w:autoSpaceDN w:val="0"/>
        <w:adjustRightInd w:val="0"/>
        <w:spacing w:after="0" w:line="360" w:lineRule="auto"/>
        <w:ind w:left="1134"/>
        <w:jc w:val="both"/>
        <w:rPr>
          <w:rFonts w:ascii="Bookman Old Style" w:eastAsia="Calibri" w:hAnsi="Bookman Old Style" w:cs="Bookman Old Style"/>
          <w:color w:val="000000"/>
          <w:sz w:val="24"/>
          <w:szCs w:val="24"/>
          <w:lang w:val="en-US"/>
        </w:rPr>
      </w:pPr>
      <w:r w:rsidRPr="00E119DB">
        <w:rPr>
          <w:rFonts w:ascii="Bookman Old Style" w:eastAsia="Calibri" w:hAnsi="Bookman Old Style" w:cs="Bookman Old Style"/>
          <w:color w:val="000000"/>
          <w:sz w:val="24"/>
          <w:szCs w:val="24"/>
        </w:rPr>
        <w:t>Anggaran Pendapatan dan Belanja Desa Tahun Anggaran 201</w:t>
      </w:r>
      <w:r>
        <w:rPr>
          <w:rFonts w:ascii="Bookman Old Style" w:eastAsia="Calibri" w:hAnsi="Bookman Old Style" w:cs="Bookman Old Style"/>
          <w:color w:val="000000"/>
          <w:sz w:val="24"/>
          <w:szCs w:val="24"/>
          <w:lang w:val="en-US"/>
        </w:rPr>
        <w:t>9</w:t>
      </w:r>
      <w:r w:rsidR="002951EC">
        <w:rPr>
          <w:rFonts w:ascii="Bookman Old Style" w:eastAsia="Calibri" w:hAnsi="Bookman Old Style" w:cs="Bookman Old Style"/>
          <w:color w:val="000000"/>
          <w:sz w:val="24"/>
          <w:szCs w:val="24"/>
          <w:lang w:val="en-US"/>
        </w:rPr>
        <w:t xml:space="preserve"> berjumlah Rp. 7.372.806.856</w:t>
      </w:r>
      <w:r w:rsidRPr="00E119DB">
        <w:rPr>
          <w:rFonts w:ascii="Bookman Old Style" w:eastAsia="Calibri" w:hAnsi="Bookman Old Style" w:cs="Bookman Old Style"/>
          <w:color w:val="000000"/>
          <w:sz w:val="24"/>
          <w:szCs w:val="24"/>
          <w:lang w:val="en-US"/>
        </w:rPr>
        <w:t>,52  dengan perincian sebagai berikut:</w:t>
      </w:r>
    </w:p>
    <w:p w:rsidR="00E119DB" w:rsidRPr="00E119DB" w:rsidRDefault="00E119DB" w:rsidP="00823BB2">
      <w:pPr>
        <w:numPr>
          <w:ilvl w:val="0"/>
          <w:numId w:val="10"/>
        </w:numPr>
        <w:autoSpaceDE w:val="0"/>
        <w:autoSpaceDN w:val="0"/>
        <w:adjustRightInd w:val="0"/>
        <w:spacing w:after="0" w:line="360" w:lineRule="auto"/>
        <w:ind w:left="1560"/>
        <w:contextualSpacing/>
        <w:jc w:val="both"/>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Pendapatan Desa</w:t>
      </w:r>
      <w:r w:rsidRPr="00E119DB">
        <w:rPr>
          <w:rFonts w:ascii="Bookman Old Style" w:eastAsia="Calibri" w:hAnsi="Bookman Old Style" w:cs="Bookman Old Style"/>
          <w:color w:val="000000"/>
          <w:sz w:val="24"/>
          <w:szCs w:val="24"/>
        </w:rPr>
        <w:tab/>
      </w:r>
      <w:r w:rsidRPr="00E119DB">
        <w:rPr>
          <w:rFonts w:ascii="Bookman Old Style" w:eastAsia="Calibri" w:hAnsi="Bookman Old Style" w:cs="Bookman Old Style"/>
          <w:color w:val="000000"/>
          <w:sz w:val="24"/>
          <w:szCs w:val="24"/>
        </w:rPr>
        <w:tab/>
      </w:r>
      <w:r w:rsidRPr="00E119DB">
        <w:rPr>
          <w:rFonts w:ascii="Bookman Old Style" w:eastAsia="Calibri" w:hAnsi="Bookman Old Style" w:cs="Bookman Old Style"/>
          <w:color w:val="000000"/>
          <w:sz w:val="24"/>
          <w:szCs w:val="24"/>
        </w:rPr>
        <w:tab/>
      </w:r>
      <w:r w:rsidRPr="00E119DB">
        <w:rPr>
          <w:rFonts w:ascii="Bookman Old Style" w:eastAsia="Calibri" w:hAnsi="Bookman Old Style" w:cs="Bookman Old Style"/>
          <w:color w:val="000000"/>
          <w:sz w:val="24"/>
          <w:szCs w:val="24"/>
        </w:rPr>
        <w:tab/>
      </w:r>
      <w:r w:rsidRPr="00E119DB">
        <w:rPr>
          <w:rFonts w:ascii="Bookman Old Style" w:eastAsia="Calibri" w:hAnsi="Bookman Old Style" w:cs="Bookman Old Style"/>
          <w:color w:val="000000"/>
          <w:sz w:val="24"/>
          <w:szCs w:val="24"/>
        </w:rPr>
        <w:tab/>
      </w:r>
      <w:r w:rsidRPr="00E119DB">
        <w:rPr>
          <w:rFonts w:ascii="Bookman Old Style" w:eastAsia="Calibri" w:hAnsi="Bookman Old Style" w:cs="Bookman Old Style"/>
          <w:color w:val="000000"/>
          <w:sz w:val="24"/>
          <w:szCs w:val="24"/>
          <w:lang w:val="en-US"/>
        </w:rPr>
        <w:tab/>
      </w:r>
    </w:p>
    <w:p w:rsidR="00E119DB" w:rsidRPr="00E119DB" w:rsidRDefault="002E6DC4" w:rsidP="00823BB2">
      <w:pPr>
        <w:numPr>
          <w:ilvl w:val="0"/>
          <w:numId w:val="11"/>
        </w:numPr>
        <w:autoSpaceDE w:val="0"/>
        <w:autoSpaceDN w:val="0"/>
        <w:adjustRightInd w:val="0"/>
        <w:spacing w:after="0" w:line="360" w:lineRule="auto"/>
        <w:ind w:left="2127"/>
        <w:contextualSpacing/>
        <w:jc w:val="both"/>
        <w:rPr>
          <w:rFonts w:ascii="Bookman Old Style" w:eastAsia="Calibri" w:hAnsi="Bookman Old Style" w:cs="Bookman Old Style"/>
          <w:color w:val="000000"/>
          <w:sz w:val="24"/>
          <w:szCs w:val="24"/>
        </w:rPr>
      </w:pPr>
      <w:r>
        <w:rPr>
          <w:rFonts w:ascii="Bookman Old Style" w:eastAsia="Calibri" w:hAnsi="Bookman Old Style" w:cs="Bookman Old Style"/>
          <w:sz w:val="24"/>
          <w:szCs w:val="24"/>
          <w:lang w:val="en-US"/>
        </w:rPr>
        <w:t>Pendapatan Asli Desa</w:t>
      </w:r>
      <w:r>
        <w:rPr>
          <w:rFonts w:ascii="Bookman Old Style" w:eastAsia="Calibri" w:hAnsi="Bookman Old Style" w:cs="Bookman Old Style"/>
          <w:sz w:val="24"/>
          <w:szCs w:val="24"/>
          <w:lang w:val="en-US"/>
        </w:rPr>
        <w:tab/>
      </w:r>
      <w:r>
        <w:rPr>
          <w:rFonts w:ascii="Bookman Old Style" w:eastAsia="Calibri" w:hAnsi="Bookman Old Style" w:cs="Bookman Old Style"/>
          <w:sz w:val="24"/>
          <w:szCs w:val="24"/>
          <w:lang w:val="en-US"/>
        </w:rPr>
        <w:tab/>
      </w:r>
      <w:r>
        <w:rPr>
          <w:rFonts w:ascii="Bookman Old Style" w:eastAsia="Calibri" w:hAnsi="Bookman Old Style" w:cs="Bookman Old Style"/>
          <w:color w:val="000000"/>
          <w:sz w:val="24"/>
          <w:szCs w:val="24"/>
        </w:rPr>
        <w:tab/>
      </w:r>
      <w:r w:rsidR="002951EC">
        <w:rPr>
          <w:rFonts w:ascii="Bookman Old Style" w:eastAsia="Calibri" w:hAnsi="Bookman Old Style" w:cs="Bookman Old Style"/>
          <w:sz w:val="24"/>
          <w:szCs w:val="24"/>
          <w:lang w:val="en-US"/>
        </w:rPr>
        <w:t>Rp.    705.148.312</w:t>
      </w:r>
      <w:r w:rsidR="00E119DB" w:rsidRPr="00E119DB">
        <w:rPr>
          <w:rFonts w:ascii="Bookman Old Style" w:eastAsia="Calibri" w:hAnsi="Bookman Old Style" w:cs="Bookman Old Style"/>
          <w:sz w:val="24"/>
          <w:szCs w:val="24"/>
          <w:lang w:val="en-US"/>
        </w:rPr>
        <w:t>,00</w:t>
      </w:r>
    </w:p>
    <w:p w:rsidR="00E119DB" w:rsidRPr="00E119DB" w:rsidRDefault="002E6DC4" w:rsidP="00823BB2">
      <w:pPr>
        <w:numPr>
          <w:ilvl w:val="0"/>
          <w:numId w:val="11"/>
        </w:numPr>
        <w:autoSpaceDE w:val="0"/>
        <w:autoSpaceDN w:val="0"/>
        <w:adjustRightInd w:val="0"/>
        <w:spacing w:after="0" w:line="360" w:lineRule="auto"/>
        <w:ind w:left="2127"/>
        <w:contextualSpacing/>
        <w:jc w:val="both"/>
        <w:rPr>
          <w:rFonts w:ascii="Bookman Old Style" w:eastAsia="Calibri" w:hAnsi="Bookman Old Style" w:cs="Bookman Old Style"/>
          <w:color w:val="000000"/>
          <w:sz w:val="24"/>
          <w:szCs w:val="24"/>
        </w:rPr>
      </w:pPr>
      <w:r>
        <w:rPr>
          <w:rFonts w:ascii="Bookman Old Style" w:eastAsia="Calibri" w:hAnsi="Bookman Old Style" w:cs="Bookman Old Style"/>
          <w:sz w:val="24"/>
          <w:szCs w:val="24"/>
          <w:lang w:val="en-US"/>
        </w:rPr>
        <w:t>Pendapatan Transfer</w:t>
      </w:r>
      <w:r>
        <w:rPr>
          <w:rFonts w:ascii="Bookman Old Style" w:eastAsia="Calibri" w:hAnsi="Bookman Old Style" w:cs="Bookman Old Style"/>
          <w:sz w:val="24"/>
          <w:szCs w:val="24"/>
          <w:lang w:val="en-US"/>
        </w:rPr>
        <w:tab/>
      </w:r>
      <w:r>
        <w:rPr>
          <w:rFonts w:ascii="Bookman Old Style" w:eastAsia="Calibri" w:hAnsi="Bookman Old Style" w:cs="Bookman Old Style"/>
          <w:sz w:val="24"/>
          <w:szCs w:val="24"/>
          <w:lang w:val="en-US"/>
        </w:rPr>
        <w:tab/>
      </w:r>
      <w:r>
        <w:rPr>
          <w:rFonts w:ascii="Bookman Old Style" w:eastAsia="Calibri" w:hAnsi="Bookman Old Style" w:cs="Bookman Old Style"/>
          <w:sz w:val="24"/>
          <w:szCs w:val="24"/>
          <w:lang w:val="en-US"/>
        </w:rPr>
        <w:tab/>
      </w:r>
      <w:r w:rsidR="002951EC">
        <w:rPr>
          <w:rFonts w:ascii="Bookman Old Style" w:eastAsia="Calibri" w:hAnsi="Bookman Old Style" w:cs="Bookman Old Style"/>
          <w:sz w:val="24"/>
          <w:szCs w:val="24"/>
          <w:lang w:val="en-US"/>
        </w:rPr>
        <w:t>Rp. 4.068.581.600</w:t>
      </w:r>
      <w:r w:rsidR="00E119DB" w:rsidRPr="00E119DB">
        <w:rPr>
          <w:rFonts w:ascii="Bookman Old Style" w:eastAsia="Calibri" w:hAnsi="Bookman Old Style" w:cs="Bookman Old Style"/>
          <w:sz w:val="24"/>
          <w:szCs w:val="24"/>
          <w:lang w:val="en-US"/>
        </w:rPr>
        <w:t>,00</w:t>
      </w:r>
    </w:p>
    <w:p w:rsidR="00E119DB" w:rsidRPr="00E119DB" w:rsidRDefault="00E119DB" w:rsidP="00823BB2">
      <w:pPr>
        <w:numPr>
          <w:ilvl w:val="0"/>
          <w:numId w:val="11"/>
        </w:numPr>
        <w:autoSpaceDE w:val="0"/>
        <w:autoSpaceDN w:val="0"/>
        <w:adjustRightInd w:val="0"/>
        <w:spacing w:after="0" w:line="360" w:lineRule="auto"/>
        <w:ind w:left="2127"/>
        <w:contextualSpacing/>
        <w:jc w:val="both"/>
        <w:rPr>
          <w:rFonts w:ascii="Bookman Old Style" w:eastAsia="Calibri" w:hAnsi="Bookman Old Style" w:cs="Bookman Old Style"/>
          <w:color w:val="000000"/>
          <w:sz w:val="24"/>
          <w:szCs w:val="24"/>
        </w:rPr>
      </w:pPr>
      <w:r w:rsidRPr="00E119DB">
        <w:rPr>
          <w:rFonts w:ascii="Bookman Old Style" w:eastAsia="Calibri" w:hAnsi="Bookman Old Style" w:cs="Bookman Old Style"/>
          <w:sz w:val="24"/>
          <w:szCs w:val="24"/>
          <w:lang w:val="en-US"/>
        </w:rPr>
        <w:t>Lain</w:t>
      </w:r>
      <w:r w:rsidR="002E6DC4">
        <w:rPr>
          <w:rFonts w:ascii="Bookman Old Style" w:eastAsia="Calibri" w:hAnsi="Bookman Old Style" w:cs="Bookman Old Style"/>
          <w:sz w:val="24"/>
          <w:szCs w:val="24"/>
          <w:lang w:val="en-US"/>
        </w:rPr>
        <w:t>-lain Pendapatan Desa yang Sah</w:t>
      </w:r>
      <w:r w:rsidR="002E6DC4">
        <w:rPr>
          <w:rFonts w:ascii="Bookman Old Style" w:eastAsia="Calibri" w:hAnsi="Bookman Old Style" w:cs="Bookman Old Style"/>
          <w:sz w:val="24"/>
          <w:szCs w:val="24"/>
          <w:lang w:val="en-US"/>
        </w:rPr>
        <w:tab/>
      </w:r>
      <w:r w:rsidR="002951EC">
        <w:rPr>
          <w:rFonts w:ascii="Bookman Old Style" w:eastAsia="Calibri" w:hAnsi="Bookman Old Style" w:cs="Bookman Old Style"/>
          <w:sz w:val="24"/>
          <w:szCs w:val="24"/>
          <w:u w:val="single"/>
          <w:lang w:val="en-US"/>
        </w:rPr>
        <w:t>Rp.      15.000.000</w:t>
      </w:r>
      <w:r w:rsidRPr="00E119DB">
        <w:rPr>
          <w:rFonts w:ascii="Bookman Old Style" w:eastAsia="Calibri" w:hAnsi="Bookman Old Style" w:cs="Bookman Old Style"/>
          <w:sz w:val="24"/>
          <w:szCs w:val="24"/>
          <w:u w:val="single"/>
          <w:lang w:val="en-US"/>
        </w:rPr>
        <w:t>,00 +</w:t>
      </w:r>
    </w:p>
    <w:p w:rsidR="00E119DB" w:rsidRPr="00E119DB" w:rsidRDefault="00E119DB" w:rsidP="00823BB2">
      <w:pPr>
        <w:autoSpaceDE w:val="0"/>
        <w:autoSpaceDN w:val="0"/>
        <w:adjustRightInd w:val="0"/>
        <w:spacing w:after="0" w:line="360" w:lineRule="auto"/>
        <w:ind w:left="2127"/>
        <w:jc w:val="both"/>
        <w:rPr>
          <w:rFonts w:ascii="Bookman Old Style" w:eastAsia="Calibri" w:hAnsi="Bookman Old Style" w:cs="Bookman Old Style"/>
          <w:color w:val="000000"/>
          <w:sz w:val="24"/>
          <w:szCs w:val="24"/>
          <w:lang w:val="en-US"/>
        </w:rPr>
      </w:pPr>
      <w:r w:rsidRPr="00E119DB">
        <w:rPr>
          <w:rFonts w:ascii="Bookman Old Style" w:eastAsia="Calibri" w:hAnsi="Bookman Old Style" w:cs="Bookman Old Style"/>
          <w:color w:val="000000"/>
          <w:sz w:val="24"/>
          <w:szCs w:val="24"/>
          <w:lang w:val="en-US"/>
        </w:rPr>
        <w:lastRenderedPageBreak/>
        <w:t>Jumlah</w:t>
      </w:r>
      <w:r w:rsidRPr="00E119DB">
        <w:rPr>
          <w:rFonts w:ascii="Bookman Old Style" w:eastAsia="Calibri" w:hAnsi="Bookman Old Style" w:cs="Bookman Old Style"/>
          <w:color w:val="000000"/>
          <w:sz w:val="24"/>
          <w:szCs w:val="24"/>
        </w:rPr>
        <w:t xml:space="preserve"> Pendapatan Desa</w:t>
      </w:r>
      <w:r w:rsidR="002E6DC4">
        <w:rPr>
          <w:rFonts w:ascii="Bookman Old Style" w:eastAsia="Calibri" w:hAnsi="Bookman Old Style" w:cs="Bookman Old Style"/>
          <w:color w:val="000000"/>
          <w:sz w:val="24"/>
          <w:szCs w:val="24"/>
          <w:lang w:val="en-US"/>
        </w:rPr>
        <w:tab/>
      </w:r>
      <w:r w:rsidR="002E6DC4">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lang w:val="en-US"/>
        </w:rPr>
        <w:t xml:space="preserve">Rp. </w:t>
      </w:r>
      <w:r w:rsidR="002951EC">
        <w:rPr>
          <w:rFonts w:ascii="Bookman Old Style" w:eastAsia="Calibri" w:hAnsi="Bookman Old Style" w:cs="Bookman Old Style"/>
          <w:sz w:val="24"/>
          <w:szCs w:val="24"/>
          <w:lang w:val="en-US"/>
        </w:rPr>
        <w:t>4.788.729.912</w:t>
      </w:r>
      <w:r w:rsidRPr="00E119DB">
        <w:rPr>
          <w:rFonts w:ascii="Bookman Old Style" w:eastAsia="Calibri" w:hAnsi="Bookman Old Style" w:cs="Bookman Old Style"/>
          <w:sz w:val="24"/>
          <w:szCs w:val="24"/>
        </w:rPr>
        <w:t>,</w:t>
      </w:r>
      <w:r w:rsidRPr="00E119DB">
        <w:rPr>
          <w:rFonts w:ascii="Bookman Old Style" w:eastAsia="Calibri" w:hAnsi="Bookman Old Style" w:cs="Bookman Old Style"/>
          <w:sz w:val="24"/>
          <w:szCs w:val="24"/>
          <w:lang w:val="en-US"/>
        </w:rPr>
        <w:t>00</w:t>
      </w:r>
    </w:p>
    <w:p w:rsidR="00E119DB" w:rsidRPr="00E119DB" w:rsidRDefault="00E119DB" w:rsidP="00823BB2">
      <w:pPr>
        <w:autoSpaceDE w:val="0"/>
        <w:autoSpaceDN w:val="0"/>
        <w:adjustRightInd w:val="0"/>
        <w:spacing w:after="0" w:line="360" w:lineRule="auto"/>
        <w:ind w:left="2127"/>
        <w:jc w:val="both"/>
        <w:rPr>
          <w:rFonts w:ascii="Bookman Old Style" w:eastAsia="Calibri" w:hAnsi="Bookman Old Style" w:cs="Bookman Old Style"/>
          <w:color w:val="000000"/>
          <w:sz w:val="24"/>
          <w:szCs w:val="24"/>
        </w:rPr>
      </w:pPr>
    </w:p>
    <w:p w:rsidR="00E119DB" w:rsidRPr="00E119DB" w:rsidRDefault="00E119DB" w:rsidP="00823BB2">
      <w:pPr>
        <w:numPr>
          <w:ilvl w:val="0"/>
          <w:numId w:val="10"/>
        </w:numPr>
        <w:tabs>
          <w:tab w:val="left" w:pos="90"/>
        </w:tabs>
        <w:autoSpaceDE w:val="0"/>
        <w:autoSpaceDN w:val="0"/>
        <w:adjustRightInd w:val="0"/>
        <w:spacing w:after="0" w:line="360" w:lineRule="auto"/>
        <w:ind w:left="1560"/>
        <w:contextualSpacing/>
        <w:jc w:val="both"/>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Belanja Desa</w:t>
      </w:r>
    </w:p>
    <w:p w:rsidR="00E119DB" w:rsidRPr="00E119DB" w:rsidRDefault="00E119DB" w:rsidP="00823BB2">
      <w:pPr>
        <w:numPr>
          <w:ilvl w:val="0"/>
          <w:numId w:val="12"/>
        </w:numPr>
        <w:autoSpaceDE w:val="0"/>
        <w:autoSpaceDN w:val="0"/>
        <w:adjustRightInd w:val="0"/>
        <w:spacing w:after="0" w:line="360" w:lineRule="auto"/>
        <w:ind w:left="1985"/>
        <w:contextualSpacing/>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Bidang</w:t>
      </w:r>
      <w:r w:rsidR="002E6DC4">
        <w:rPr>
          <w:rFonts w:ascii="Bookman Old Style" w:eastAsia="Calibri" w:hAnsi="Bookman Old Style" w:cs="Bookman Old Style"/>
          <w:color w:val="000000"/>
          <w:sz w:val="24"/>
          <w:szCs w:val="24"/>
        </w:rPr>
        <w:t xml:space="preserve"> Penyelenggaraan Pemerintah</w:t>
      </w:r>
      <w:r w:rsidR="00280EAB">
        <w:rPr>
          <w:rFonts w:ascii="Bookman Old Style" w:eastAsia="Calibri" w:hAnsi="Bookman Old Style" w:cs="Bookman Old Style"/>
          <w:color w:val="000000"/>
          <w:sz w:val="24"/>
          <w:szCs w:val="24"/>
          <w:lang w:val="en-US"/>
        </w:rPr>
        <w:t xml:space="preserve">  </w:t>
      </w:r>
      <w:r w:rsidRPr="00E119DB">
        <w:rPr>
          <w:rFonts w:ascii="Bookman Old Style" w:eastAsia="Calibri" w:hAnsi="Bookman Old Style" w:cs="Bookman Old Style"/>
          <w:color w:val="000000"/>
          <w:sz w:val="24"/>
          <w:szCs w:val="24"/>
        </w:rPr>
        <w:t>Rp.</w:t>
      </w:r>
      <w:r w:rsidRPr="00E119DB">
        <w:rPr>
          <w:rFonts w:ascii="Bookman Old Style" w:eastAsia="Calibri" w:hAnsi="Bookman Old Style" w:cs="Bookman Old Style"/>
          <w:color w:val="000000"/>
          <w:sz w:val="24"/>
          <w:szCs w:val="24"/>
          <w:lang w:val="en-US"/>
        </w:rPr>
        <w:t xml:space="preserve"> </w:t>
      </w:r>
      <w:r w:rsidR="002951EC">
        <w:rPr>
          <w:rFonts w:ascii="Bookman Old Style" w:eastAsia="Calibri" w:hAnsi="Bookman Old Style" w:cs="Bookman Old Style"/>
          <w:color w:val="000000"/>
          <w:sz w:val="24"/>
          <w:szCs w:val="24"/>
        </w:rPr>
        <w:t>2.106.275.457</w:t>
      </w:r>
      <w:r w:rsidRPr="00E119DB">
        <w:rPr>
          <w:rFonts w:ascii="Bookman Old Style" w:eastAsia="Calibri" w:hAnsi="Bookman Old Style" w:cs="Bookman Old Style"/>
          <w:color w:val="000000"/>
          <w:sz w:val="24"/>
          <w:szCs w:val="24"/>
        </w:rPr>
        <w:t>,</w:t>
      </w:r>
      <w:r w:rsidRPr="00E119DB">
        <w:rPr>
          <w:rFonts w:ascii="Bookman Old Style" w:eastAsia="Calibri" w:hAnsi="Bookman Old Style" w:cs="Bookman Old Style"/>
          <w:color w:val="000000"/>
          <w:sz w:val="24"/>
          <w:szCs w:val="24"/>
          <w:lang w:val="en-US"/>
        </w:rPr>
        <w:t>00</w:t>
      </w:r>
    </w:p>
    <w:p w:rsidR="00E119DB" w:rsidRPr="00E119DB" w:rsidRDefault="002E6DC4" w:rsidP="00823BB2">
      <w:pPr>
        <w:numPr>
          <w:ilvl w:val="0"/>
          <w:numId w:val="12"/>
        </w:numPr>
        <w:autoSpaceDE w:val="0"/>
        <w:autoSpaceDN w:val="0"/>
        <w:adjustRightInd w:val="0"/>
        <w:spacing w:after="0" w:line="360" w:lineRule="auto"/>
        <w:ind w:left="1985"/>
        <w:contextualSpacing/>
        <w:rPr>
          <w:rFonts w:ascii="Bookman Old Style" w:eastAsia="Calibri" w:hAnsi="Bookman Old Style" w:cs="Bookman Old Style"/>
          <w:color w:val="000000"/>
          <w:sz w:val="24"/>
          <w:szCs w:val="24"/>
        </w:rPr>
      </w:pPr>
      <w:r>
        <w:rPr>
          <w:rFonts w:ascii="Bookman Old Style" w:eastAsia="Calibri" w:hAnsi="Bookman Old Style" w:cs="Bookman Old Style"/>
          <w:color w:val="000000"/>
          <w:sz w:val="24"/>
          <w:szCs w:val="24"/>
        </w:rPr>
        <w:t>Bidang Pembangunan</w:t>
      </w:r>
      <w:r>
        <w:rPr>
          <w:rFonts w:ascii="Bookman Old Style" w:eastAsia="Calibri" w:hAnsi="Bookman Old Style" w:cs="Bookman Old Style"/>
          <w:color w:val="000000"/>
          <w:sz w:val="24"/>
          <w:szCs w:val="24"/>
        </w:rPr>
        <w:tab/>
      </w:r>
      <w:r>
        <w:rPr>
          <w:rFonts w:ascii="Bookman Old Style" w:eastAsia="Calibri" w:hAnsi="Bookman Old Style" w:cs="Bookman Old Style"/>
          <w:color w:val="000000"/>
          <w:sz w:val="24"/>
          <w:szCs w:val="24"/>
        </w:rPr>
        <w:tab/>
      </w:r>
      <w:r>
        <w:rPr>
          <w:rFonts w:ascii="Bookman Old Style" w:eastAsia="Calibri" w:hAnsi="Bookman Old Style" w:cs="Bookman Old Style"/>
          <w:color w:val="000000"/>
          <w:sz w:val="24"/>
          <w:szCs w:val="24"/>
        </w:rPr>
        <w:tab/>
      </w:r>
      <w:r w:rsidR="00E119DB" w:rsidRPr="00E119DB">
        <w:rPr>
          <w:rFonts w:ascii="Bookman Old Style" w:eastAsia="Calibri" w:hAnsi="Bookman Old Style" w:cs="Bookman Old Style"/>
          <w:color w:val="000000"/>
          <w:sz w:val="24"/>
          <w:szCs w:val="24"/>
        </w:rPr>
        <w:t>Rp.</w:t>
      </w:r>
      <w:r w:rsidR="002951EC">
        <w:rPr>
          <w:rFonts w:ascii="Bookman Old Style" w:eastAsia="Calibri" w:hAnsi="Bookman Old Style" w:cs="Bookman Old Style"/>
          <w:color w:val="000000"/>
          <w:sz w:val="24"/>
          <w:szCs w:val="24"/>
          <w:lang w:val="en-US"/>
        </w:rPr>
        <w:t xml:space="preserve"> 2.795.888.600</w:t>
      </w:r>
      <w:r w:rsidR="00E119DB" w:rsidRPr="00E119DB">
        <w:rPr>
          <w:rFonts w:ascii="Bookman Old Style" w:eastAsia="Calibri" w:hAnsi="Bookman Old Style" w:cs="Bookman Old Style"/>
          <w:color w:val="000000"/>
          <w:sz w:val="24"/>
          <w:szCs w:val="24"/>
          <w:lang w:val="en-US"/>
        </w:rPr>
        <w:t>,00</w:t>
      </w:r>
    </w:p>
    <w:p w:rsidR="00E119DB" w:rsidRPr="00E119DB" w:rsidRDefault="00E119DB" w:rsidP="00823BB2">
      <w:pPr>
        <w:numPr>
          <w:ilvl w:val="0"/>
          <w:numId w:val="12"/>
        </w:numPr>
        <w:autoSpaceDE w:val="0"/>
        <w:autoSpaceDN w:val="0"/>
        <w:adjustRightInd w:val="0"/>
        <w:spacing w:after="0" w:line="360" w:lineRule="auto"/>
        <w:ind w:left="1985"/>
        <w:contextualSpacing/>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B</w:t>
      </w:r>
      <w:r w:rsidR="002E6DC4">
        <w:rPr>
          <w:rFonts w:ascii="Bookman Old Style" w:eastAsia="Calibri" w:hAnsi="Bookman Old Style" w:cs="Bookman Old Style"/>
          <w:color w:val="000000"/>
          <w:sz w:val="24"/>
          <w:szCs w:val="24"/>
        </w:rPr>
        <w:t>idang Pembinaan Kemasyarakatan</w:t>
      </w:r>
      <w:r w:rsidR="002E6DC4">
        <w:rPr>
          <w:rFonts w:ascii="Bookman Old Style" w:eastAsia="Calibri" w:hAnsi="Bookman Old Style" w:cs="Bookman Old Style"/>
          <w:color w:val="000000"/>
          <w:sz w:val="24"/>
          <w:szCs w:val="24"/>
        </w:rPr>
        <w:tab/>
      </w:r>
      <w:r w:rsidRPr="00E119DB">
        <w:rPr>
          <w:rFonts w:ascii="Bookman Old Style" w:eastAsia="Calibri" w:hAnsi="Bookman Old Style" w:cs="Bookman Old Style"/>
          <w:color w:val="000000"/>
          <w:sz w:val="24"/>
          <w:szCs w:val="24"/>
        </w:rPr>
        <w:t>Rp.</w:t>
      </w:r>
      <w:r w:rsidRPr="00E119DB">
        <w:rPr>
          <w:rFonts w:ascii="Bookman Old Style" w:eastAsia="Calibri" w:hAnsi="Bookman Old Style" w:cs="Bookman Old Style"/>
          <w:color w:val="000000"/>
          <w:sz w:val="24"/>
          <w:szCs w:val="24"/>
        </w:rPr>
        <w:tab/>
      </w:r>
      <w:r w:rsidR="002951EC">
        <w:rPr>
          <w:rFonts w:ascii="Bookman Old Style" w:eastAsia="Calibri" w:hAnsi="Bookman Old Style" w:cs="Bookman Old Style"/>
          <w:color w:val="000000"/>
          <w:sz w:val="24"/>
          <w:szCs w:val="24"/>
          <w:lang w:val="en-US"/>
        </w:rPr>
        <w:t>787.545.928,84</w:t>
      </w:r>
    </w:p>
    <w:p w:rsidR="00E119DB" w:rsidRPr="00E119DB" w:rsidRDefault="002E6DC4" w:rsidP="00823BB2">
      <w:pPr>
        <w:numPr>
          <w:ilvl w:val="0"/>
          <w:numId w:val="12"/>
        </w:numPr>
        <w:autoSpaceDE w:val="0"/>
        <w:autoSpaceDN w:val="0"/>
        <w:adjustRightInd w:val="0"/>
        <w:spacing w:after="0" w:line="360" w:lineRule="auto"/>
        <w:ind w:left="1985"/>
        <w:contextualSpacing/>
        <w:rPr>
          <w:rFonts w:ascii="Bookman Old Style" w:eastAsia="Calibri" w:hAnsi="Bookman Old Style" w:cs="Bookman Old Style"/>
          <w:color w:val="000000"/>
          <w:sz w:val="24"/>
          <w:szCs w:val="24"/>
        </w:rPr>
      </w:pPr>
      <w:r>
        <w:rPr>
          <w:rFonts w:ascii="Bookman Old Style" w:eastAsia="Calibri" w:hAnsi="Bookman Old Style" w:cs="Bookman Old Style"/>
          <w:color w:val="000000"/>
          <w:sz w:val="24"/>
          <w:szCs w:val="24"/>
        </w:rPr>
        <w:t>Bidang Pemberdayaan Masyarakat</w:t>
      </w:r>
      <w:r>
        <w:rPr>
          <w:rFonts w:ascii="Bookman Old Style" w:eastAsia="Calibri" w:hAnsi="Bookman Old Style" w:cs="Bookman Old Style"/>
          <w:color w:val="000000"/>
          <w:sz w:val="24"/>
          <w:szCs w:val="24"/>
        </w:rPr>
        <w:tab/>
      </w:r>
      <w:r w:rsidR="00E119DB" w:rsidRPr="00E119DB">
        <w:rPr>
          <w:rFonts w:ascii="Bookman Old Style" w:eastAsia="Calibri" w:hAnsi="Bookman Old Style" w:cs="Bookman Old Style"/>
          <w:color w:val="000000"/>
          <w:sz w:val="24"/>
          <w:szCs w:val="24"/>
        </w:rPr>
        <w:t xml:space="preserve">Rp. </w:t>
      </w:r>
      <w:r w:rsidR="00E119DB" w:rsidRPr="00E119DB">
        <w:rPr>
          <w:rFonts w:ascii="Bookman Old Style" w:eastAsia="Calibri" w:hAnsi="Bookman Old Style" w:cs="Bookman Old Style"/>
          <w:color w:val="000000"/>
          <w:sz w:val="24"/>
          <w:szCs w:val="24"/>
        </w:rPr>
        <w:tab/>
      </w:r>
      <w:r w:rsidR="002951EC">
        <w:rPr>
          <w:rFonts w:ascii="Bookman Old Style" w:eastAsia="Calibri" w:hAnsi="Bookman Old Style" w:cs="Bookman Old Style"/>
          <w:color w:val="000000"/>
          <w:sz w:val="24"/>
          <w:szCs w:val="24"/>
          <w:lang w:val="en-US"/>
        </w:rPr>
        <w:t>209.679.617</w:t>
      </w:r>
      <w:r w:rsidR="00E119DB" w:rsidRPr="00E119DB">
        <w:rPr>
          <w:rFonts w:ascii="Bookman Old Style" w:eastAsia="Calibri" w:hAnsi="Bookman Old Style" w:cs="Bookman Old Style"/>
          <w:color w:val="000000"/>
          <w:sz w:val="24"/>
          <w:szCs w:val="24"/>
          <w:lang w:val="en-US"/>
        </w:rPr>
        <w:t>,00</w:t>
      </w:r>
    </w:p>
    <w:p w:rsidR="002951EC" w:rsidRDefault="002951EC" w:rsidP="00823BB2">
      <w:pPr>
        <w:numPr>
          <w:ilvl w:val="0"/>
          <w:numId w:val="12"/>
        </w:numPr>
        <w:autoSpaceDE w:val="0"/>
        <w:autoSpaceDN w:val="0"/>
        <w:adjustRightInd w:val="0"/>
        <w:spacing w:after="0" w:line="360" w:lineRule="auto"/>
        <w:ind w:left="1985"/>
        <w:contextualSpacing/>
        <w:rPr>
          <w:rFonts w:ascii="Bookman Old Style" w:eastAsia="Calibri" w:hAnsi="Bookman Old Style" w:cs="Bookman Old Style"/>
          <w:color w:val="000000"/>
          <w:sz w:val="24"/>
          <w:szCs w:val="24"/>
        </w:rPr>
      </w:pPr>
      <w:r>
        <w:rPr>
          <w:rFonts w:ascii="Bookman Old Style" w:eastAsia="Calibri" w:hAnsi="Bookman Old Style" w:cs="Bookman Old Style"/>
          <w:color w:val="000000"/>
          <w:sz w:val="24"/>
          <w:szCs w:val="24"/>
        </w:rPr>
        <w:t xml:space="preserve">Bidang Penanggulangan Bencana, </w:t>
      </w:r>
    </w:p>
    <w:p w:rsidR="00E119DB" w:rsidRPr="00E119DB" w:rsidRDefault="002951EC" w:rsidP="002951EC">
      <w:pPr>
        <w:autoSpaceDE w:val="0"/>
        <w:autoSpaceDN w:val="0"/>
        <w:adjustRightInd w:val="0"/>
        <w:spacing w:after="0" w:line="360" w:lineRule="auto"/>
        <w:ind w:left="1985"/>
        <w:contextualSpacing/>
        <w:rPr>
          <w:rFonts w:ascii="Bookman Old Style" w:eastAsia="Calibri" w:hAnsi="Bookman Old Style" w:cs="Bookman Old Style"/>
          <w:color w:val="000000"/>
          <w:sz w:val="24"/>
          <w:szCs w:val="24"/>
        </w:rPr>
      </w:pPr>
      <w:r>
        <w:rPr>
          <w:rFonts w:ascii="Bookman Old Style" w:eastAsia="Calibri" w:hAnsi="Bookman Old Style" w:cs="Bookman Old Style"/>
          <w:color w:val="000000"/>
          <w:sz w:val="24"/>
          <w:szCs w:val="24"/>
        </w:rPr>
        <w:t>Darurat dan Mendesak</w:t>
      </w:r>
      <w:r w:rsidR="002E6DC4">
        <w:rPr>
          <w:rFonts w:ascii="Bookman Old Style" w:eastAsia="Calibri" w:hAnsi="Bookman Old Style" w:cs="Bookman Old Style"/>
          <w:color w:val="000000"/>
          <w:sz w:val="24"/>
          <w:szCs w:val="24"/>
        </w:rPr>
        <w:tab/>
      </w:r>
      <w:r w:rsidR="002E6DC4">
        <w:rPr>
          <w:rFonts w:ascii="Bookman Old Style" w:eastAsia="Calibri" w:hAnsi="Bookman Old Style" w:cs="Bookman Old Style"/>
          <w:color w:val="000000"/>
          <w:sz w:val="24"/>
          <w:szCs w:val="24"/>
        </w:rPr>
        <w:tab/>
      </w:r>
      <w:r w:rsidR="002E6DC4">
        <w:rPr>
          <w:rFonts w:ascii="Bookman Old Style" w:eastAsia="Calibri" w:hAnsi="Bookman Old Style" w:cs="Bookman Old Style"/>
          <w:color w:val="000000"/>
          <w:sz w:val="24"/>
          <w:szCs w:val="24"/>
        </w:rPr>
        <w:tab/>
      </w:r>
      <w:r w:rsidR="00E119DB" w:rsidRPr="00E119DB">
        <w:rPr>
          <w:rFonts w:ascii="Bookman Old Style" w:eastAsia="Calibri" w:hAnsi="Bookman Old Style" w:cs="Bookman Old Style"/>
          <w:color w:val="000000"/>
          <w:sz w:val="24"/>
          <w:szCs w:val="24"/>
          <w:u w:val="single"/>
        </w:rPr>
        <w:t xml:space="preserve">Rp. </w:t>
      </w:r>
      <w:r w:rsidR="00E119DB" w:rsidRPr="00E119DB">
        <w:rPr>
          <w:rFonts w:ascii="Bookman Old Style" w:eastAsia="Calibri" w:hAnsi="Bookman Old Style" w:cs="Bookman Old Style"/>
          <w:color w:val="000000"/>
          <w:sz w:val="24"/>
          <w:szCs w:val="24"/>
          <w:u w:val="single"/>
        </w:rPr>
        <w:tab/>
      </w:r>
      <w:r w:rsidR="00BC03E0">
        <w:rPr>
          <w:rFonts w:ascii="Bookman Old Style" w:eastAsia="Calibri" w:hAnsi="Bookman Old Style" w:cs="Bookman Old Style"/>
          <w:color w:val="000000"/>
          <w:sz w:val="24"/>
          <w:szCs w:val="24"/>
          <w:u w:val="single"/>
          <w:lang w:val="en-US"/>
        </w:rPr>
        <w:t xml:space="preserve"> 79.607.369,68</w:t>
      </w:r>
      <w:r w:rsidR="00E119DB" w:rsidRPr="00E119DB">
        <w:rPr>
          <w:rFonts w:ascii="Bookman Old Style" w:eastAsia="Calibri" w:hAnsi="Bookman Old Style" w:cs="Bookman Old Style"/>
          <w:color w:val="000000"/>
          <w:sz w:val="24"/>
          <w:szCs w:val="24"/>
          <w:u w:val="single"/>
          <w:lang w:val="en-US"/>
        </w:rPr>
        <w:t xml:space="preserve"> +</w:t>
      </w:r>
    </w:p>
    <w:p w:rsidR="00E119DB" w:rsidRPr="00E119DB" w:rsidRDefault="00E119DB" w:rsidP="00823BB2">
      <w:pPr>
        <w:autoSpaceDE w:val="0"/>
        <w:autoSpaceDN w:val="0"/>
        <w:adjustRightInd w:val="0"/>
        <w:spacing w:after="0" w:line="360" w:lineRule="auto"/>
        <w:ind w:left="1985"/>
        <w:contextualSpacing/>
        <w:rPr>
          <w:rFonts w:ascii="Bookman Old Style" w:eastAsia="Calibri" w:hAnsi="Bookman Old Style" w:cs="Bookman Old Style"/>
          <w:color w:val="000000"/>
          <w:sz w:val="24"/>
          <w:szCs w:val="24"/>
          <w:lang w:val="en-US"/>
        </w:rPr>
      </w:pPr>
      <w:r w:rsidRPr="00E119DB">
        <w:rPr>
          <w:rFonts w:ascii="Bookman Old Style" w:eastAsia="Calibri" w:hAnsi="Bookman Old Style" w:cs="Bookman Old Style"/>
          <w:color w:val="000000"/>
          <w:sz w:val="24"/>
          <w:szCs w:val="24"/>
          <w:lang w:val="en-US"/>
        </w:rPr>
        <w:t>Jumlah Belanja Desa</w:t>
      </w:r>
      <w:r w:rsidRPr="00E119DB">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rPr>
        <w:t>Rp.</w:t>
      </w:r>
      <w:r w:rsidR="00BC03E0">
        <w:rPr>
          <w:rFonts w:ascii="Bookman Old Style" w:eastAsia="Calibri" w:hAnsi="Bookman Old Style" w:cs="Bookman Old Style"/>
          <w:color w:val="000000"/>
          <w:sz w:val="24"/>
          <w:szCs w:val="24"/>
          <w:lang w:val="en-US"/>
        </w:rPr>
        <w:t xml:space="preserve"> 5.978.996.972,52</w:t>
      </w:r>
    </w:p>
    <w:p w:rsidR="00E119DB" w:rsidRPr="00E119DB" w:rsidRDefault="00E119DB" w:rsidP="00823BB2">
      <w:pPr>
        <w:autoSpaceDE w:val="0"/>
        <w:autoSpaceDN w:val="0"/>
        <w:adjustRightInd w:val="0"/>
        <w:spacing w:after="0" w:line="360" w:lineRule="auto"/>
        <w:ind w:left="1985"/>
        <w:rPr>
          <w:rFonts w:ascii="Bookman Old Style" w:eastAsia="Calibri" w:hAnsi="Bookman Old Style" w:cs="Bookman Old Style"/>
          <w:color w:val="000000"/>
          <w:sz w:val="24"/>
          <w:szCs w:val="24"/>
          <w:lang w:val="en-US"/>
        </w:rPr>
      </w:pPr>
      <w:r w:rsidRPr="00E119DB">
        <w:rPr>
          <w:rFonts w:ascii="Bookman Old Style" w:eastAsia="Calibri" w:hAnsi="Bookman Old Style" w:cs="Bookman Old Style"/>
          <w:color w:val="000000"/>
          <w:sz w:val="24"/>
          <w:szCs w:val="24"/>
          <w:lang w:val="en-US"/>
        </w:rPr>
        <w:t>Surplus/(</w:t>
      </w:r>
      <w:r w:rsidRPr="00E119DB">
        <w:rPr>
          <w:rFonts w:ascii="Bookman Old Style" w:eastAsia="Calibri" w:hAnsi="Bookman Old Style" w:cs="Bookman Old Style"/>
          <w:color w:val="000000"/>
          <w:sz w:val="24"/>
          <w:szCs w:val="24"/>
        </w:rPr>
        <w:t>Defisit</w:t>
      </w:r>
      <w:r w:rsidR="002E6DC4">
        <w:rPr>
          <w:rFonts w:ascii="Bookman Old Style" w:eastAsia="Calibri" w:hAnsi="Bookman Old Style" w:cs="Bookman Old Style"/>
          <w:color w:val="000000"/>
          <w:sz w:val="24"/>
          <w:szCs w:val="24"/>
          <w:lang w:val="en-US"/>
        </w:rPr>
        <w:t>)</w:t>
      </w:r>
      <w:r w:rsidR="002E6DC4">
        <w:rPr>
          <w:rFonts w:ascii="Bookman Old Style" w:eastAsia="Calibri" w:hAnsi="Bookman Old Style" w:cs="Bookman Old Style"/>
          <w:color w:val="000000"/>
          <w:sz w:val="24"/>
          <w:szCs w:val="24"/>
          <w:lang w:val="en-US"/>
        </w:rPr>
        <w:tab/>
      </w:r>
      <w:r w:rsidR="002E6DC4">
        <w:rPr>
          <w:rFonts w:ascii="Bookman Old Style" w:eastAsia="Calibri" w:hAnsi="Bookman Old Style" w:cs="Bookman Old Style"/>
          <w:color w:val="000000"/>
          <w:sz w:val="24"/>
          <w:szCs w:val="24"/>
          <w:lang w:val="en-US"/>
        </w:rPr>
        <w:tab/>
        <w:t xml:space="preserve">         </w:t>
      </w:r>
      <w:r w:rsidRPr="00E119DB">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rPr>
        <w:t xml:space="preserve">    </w:t>
      </w:r>
      <w:r w:rsidR="002E6DC4">
        <w:rPr>
          <w:rFonts w:ascii="Bookman Old Style" w:eastAsia="Calibri" w:hAnsi="Bookman Old Style" w:cs="Bookman Old Style"/>
          <w:color w:val="000000"/>
          <w:sz w:val="24"/>
          <w:szCs w:val="24"/>
          <w:lang w:val="en-US"/>
        </w:rPr>
        <w:t xml:space="preserve">     </w:t>
      </w:r>
      <w:r w:rsidRPr="00E119DB">
        <w:rPr>
          <w:rFonts w:ascii="Bookman Old Style" w:eastAsia="Calibri" w:hAnsi="Bookman Old Style" w:cs="Bookman Old Style"/>
          <w:color w:val="000000"/>
          <w:sz w:val="24"/>
          <w:szCs w:val="24"/>
        </w:rPr>
        <w:t>Rp.</w:t>
      </w:r>
      <w:r w:rsidR="00BC03E0">
        <w:rPr>
          <w:rFonts w:ascii="Bookman Old Style" w:eastAsia="Calibri" w:hAnsi="Bookman Old Style" w:cs="Bookman Old Style"/>
          <w:color w:val="000000"/>
          <w:sz w:val="24"/>
          <w:szCs w:val="24"/>
          <w:lang w:val="en-US"/>
        </w:rPr>
        <w:t xml:space="preserve"> (1.190.267.060,52</w:t>
      </w:r>
      <w:r w:rsidRPr="00E119DB">
        <w:rPr>
          <w:rFonts w:ascii="Bookman Old Style" w:eastAsia="Calibri" w:hAnsi="Bookman Old Style" w:cs="Bookman Old Style"/>
          <w:color w:val="000000"/>
          <w:sz w:val="24"/>
          <w:szCs w:val="24"/>
          <w:lang w:val="en-US"/>
        </w:rPr>
        <w:t>)</w:t>
      </w:r>
    </w:p>
    <w:p w:rsidR="00E119DB" w:rsidRPr="00E119DB" w:rsidRDefault="00E119DB" w:rsidP="00823BB2">
      <w:pPr>
        <w:autoSpaceDE w:val="0"/>
        <w:autoSpaceDN w:val="0"/>
        <w:adjustRightInd w:val="0"/>
        <w:spacing w:after="0" w:line="360" w:lineRule="auto"/>
        <w:ind w:left="1134"/>
        <w:rPr>
          <w:rFonts w:ascii="Bookman Old Style" w:eastAsia="Calibri" w:hAnsi="Bookman Old Style" w:cs="Bookman Old Style"/>
          <w:color w:val="000000"/>
          <w:sz w:val="24"/>
          <w:szCs w:val="24"/>
          <w:lang w:val="en-US"/>
        </w:rPr>
      </w:pPr>
    </w:p>
    <w:p w:rsidR="00E119DB" w:rsidRPr="00E119DB" w:rsidRDefault="00E119DB" w:rsidP="00823BB2">
      <w:pPr>
        <w:numPr>
          <w:ilvl w:val="0"/>
          <w:numId w:val="10"/>
        </w:numPr>
        <w:autoSpaceDE w:val="0"/>
        <w:autoSpaceDN w:val="0"/>
        <w:adjustRightInd w:val="0"/>
        <w:spacing w:after="0" w:line="360" w:lineRule="auto"/>
        <w:ind w:left="1560"/>
        <w:contextualSpacing/>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Pembiayaan Desa</w:t>
      </w:r>
    </w:p>
    <w:p w:rsidR="00E119DB" w:rsidRPr="00E119DB" w:rsidRDefault="00E119DB" w:rsidP="00823BB2">
      <w:pPr>
        <w:numPr>
          <w:ilvl w:val="0"/>
          <w:numId w:val="13"/>
        </w:numPr>
        <w:tabs>
          <w:tab w:val="left" w:pos="4536"/>
        </w:tabs>
        <w:autoSpaceDE w:val="0"/>
        <w:autoSpaceDN w:val="0"/>
        <w:adjustRightInd w:val="0"/>
        <w:spacing w:after="0" w:line="360" w:lineRule="auto"/>
        <w:ind w:left="2127"/>
        <w:contextualSpacing/>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Penerimaan Pembiayaan</w:t>
      </w:r>
      <w:r w:rsidRPr="00E119DB">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lang w:val="en-US"/>
        </w:rPr>
        <w:tab/>
      </w:r>
      <w:r w:rsidR="001D10F6">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rPr>
        <w:t>Rp.</w:t>
      </w:r>
      <w:r w:rsidRPr="00E119DB">
        <w:rPr>
          <w:rFonts w:ascii="Bookman Old Style" w:eastAsia="Calibri" w:hAnsi="Bookman Old Style" w:cs="Bookman Old Style"/>
          <w:color w:val="000000"/>
          <w:sz w:val="24"/>
          <w:szCs w:val="24"/>
          <w:lang w:val="en-US"/>
        </w:rPr>
        <w:t xml:space="preserve"> </w:t>
      </w:r>
      <w:r w:rsidR="00BC03E0">
        <w:rPr>
          <w:rFonts w:ascii="Bookman Old Style" w:eastAsia="Calibri" w:hAnsi="Bookman Old Style" w:cs="Bookman Old Style"/>
          <w:color w:val="000000"/>
          <w:sz w:val="24"/>
          <w:szCs w:val="24"/>
          <w:lang w:val="en-US"/>
        </w:rPr>
        <w:t>2.584.076.944,52</w:t>
      </w:r>
    </w:p>
    <w:p w:rsidR="00E119DB" w:rsidRPr="00E119DB" w:rsidRDefault="00E119DB" w:rsidP="00823BB2">
      <w:pPr>
        <w:numPr>
          <w:ilvl w:val="0"/>
          <w:numId w:val="13"/>
        </w:numPr>
        <w:autoSpaceDE w:val="0"/>
        <w:autoSpaceDN w:val="0"/>
        <w:adjustRightInd w:val="0"/>
        <w:spacing w:after="0" w:line="360" w:lineRule="auto"/>
        <w:ind w:left="2127"/>
        <w:contextualSpacing/>
        <w:rPr>
          <w:rFonts w:ascii="Bookman Old Style" w:eastAsia="Calibri" w:hAnsi="Bookman Old Style" w:cs="Bookman Old Style"/>
          <w:color w:val="000000"/>
          <w:sz w:val="24"/>
          <w:szCs w:val="24"/>
        </w:rPr>
      </w:pPr>
      <w:r w:rsidRPr="00E119DB">
        <w:rPr>
          <w:rFonts w:ascii="Bookman Old Style" w:eastAsia="Calibri" w:hAnsi="Bookman Old Style" w:cs="Bookman Old Style"/>
          <w:color w:val="000000"/>
          <w:sz w:val="24"/>
          <w:szCs w:val="24"/>
        </w:rPr>
        <w:t>Pengeluaran Pembiayaan</w:t>
      </w:r>
      <w:r w:rsidRPr="00E119DB">
        <w:rPr>
          <w:rFonts w:ascii="Bookman Old Style" w:eastAsia="Calibri" w:hAnsi="Bookman Old Style" w:cs="Bookman Old Style"/>
          <w:color w:val="000000"/>
          <w:sz w:val="24"/>
          <w:szCs w:val="24"/>
        </w:rPr>
        <w:tab/>
      </w:r>
      <w:r w:rsidR="001D10F6">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u w:val="single"/>
          <w:lang w:val="en-US"/>
        </w:rPr>
        <w:t xml:space="preserve">Rp. </w:t>
      </w:r>
      <w:r w:rsidR="00BC03E0">
        <w:rPr>
          <w:rFonts w:ascii="Bookman Old Style" w:eastAsia="Calibri" w:hAnsi="Bookman Old Style" w:cs="Bookman Old Style"/>
          <w:color w:val="000000"/>
          <w:sz w:val="24"/>
          <w:szCs w:val="24"/>
          <w:u w:val="single"/>
          <w:lang w:val="en-US"/>
        </w:rPr>
        <w:t>1.393.809.884,00</w:t>
      </w:r>
      <w:r w:rsidRPr="00E119DB">
        <w:rPr>
          <w:rFonts w:ascii="Bookman Old Style" w:eastAsia="Calibri" w:hAnsi="Bookman Old Style" w:cs="Bookman Old Style"/>
          <w:color w:val="000000"/>
          <w:sz w:val="24"/>
          <w:szCs w:val="24"/>
          <w:lang w:val="en-US"/>
        </w:rPr>
        <w:t xml:space="preserve">  </w:t>
      </w:r>
    </w:p>
    <w:p w:rsidR="00E119DB" w:rsidRPr="00E119DB" w:rsidRDefault="00E119DB" w:rsidP="00823BB2">
      <w:pPr>
        <w:tabs>
          <w:tab w:val="left" w:pos="4536"/>
        </w:tabs>
        <w:autoSpaceDE w:val="0"/>
        <w:autoSpaceDN w:val="0"/>
        <w:adjustRightInd w:val="0"/>
        <w:spacing w:after="0" w:line="360" w:lineRule="auto"/>
        <w:ind w:left="2127"/>
        <w:rPr>
          <w:rFonts w:ascii="Bookman Old Style" w:eastAsia="Calibri" w:hAnsi="Bookman Old Style" w:cs="Bookman Old Style"/>
          <w:color w:val="000000"/>
          <w:sz w:val="24"/>
          <w:szCs w:val="24"/>
          <w:lang w:val="en-US"/>
        </w:rPr>
      </w:pPr>
      <w:r w:rsidRPr="00E119DB">
        <w:rPr>
          <w:rFonts w:ascii="Bookman Old Style" w:eastAsia="Calibri" w:hAnsi="Bookman Old Style" w:cs="Bookman Old Style"/>
          <w:color w:val="000000"/>
          <w:sz w:val="24"/>
          <w:szCs w:val="24"/>
          <w:lang w:val="en-US"/>
        </w:rPr>
        <w:t>Selisih</w:t>
      </w:r>
      <w:r w:rsidRPr="00E119DB">
        <w:rPr>
          <w:rFonts w:ascii="Bookman Old Style" w:eastAsia="Calibri" w:hAnsi="Bookman Old Style" w:cs="Bookman Old Style"/>
          <w:color w:val="000000"/>
          <w:sz w:val="24"/>
          <w:szCs w:val="24"/>
        </w:rPr>
        <w:t xml:space="preserve"> Pembiayaan</w:t>
      </w:r>
      <w:r w:rsidR="001D10F6">
        <w:rPr>
          <w:rFonts w:ascii="Bookman Old Style" w:eastAsia="Calibri" w:hAnsi="Bookman Old Style" w:cs="Bookman Old Style"/>
          <w:color w:val="000000"/>
          <w:sz w:val="24"/>
          <w:szCs w:val="24"/>
          <w:lang w:val="en-US"/>
        </w:rPr>
        <w:t xml:space="preserve"> netto (a-b)</w:t>
      </w:r>
      <w:r w:rsidR="001D10F6">
        <w:rPr>
          <w:rFonts w:ascii="Bookman Old Style" w:eastAsia="Calibri" w:hAnsi="Bookman Old Style" w:cs="Bookman Old Style"/>
          <w:color w:val="000000"/>
          <w:sz w:val="24"/>
          <w:szCs w:val="24"/>
          <w:lang w:val="en-US"/>
        </w:rPr>
        <w:tab/>
      </w:r>
      <w:r w:rsidR="001D10F6">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rPr>
        <w:t>Rp.</w:t>
      </w:r>
      <w:r w:rsidRPr="00E119DB">
        <w:rPr>
          <w:rFonts w:ascii="Bookman Old Style" w:eastAsia="Calibri" w:hAnsi="Bookman Old Style" w:cs="Bookman Old Style"/>
          <w:color w:val="000000"/>
          <w:sz w:val="24"/>
          <w:szCs w:val="24"/>
          <w:lang w:val="en-US"/>
        </w:rPr>
        <w:t xml:space="preserve"> </w:t>
      </w:r>
      <w:r w:rsidR="00BC03E0">
        <w:rPr>
          <w:rFonts w:ascii="Bookman Old Style" w:eastAsia="Calibri" w:hAnsi="Bookman Old Style" w:cs="Bookman Old Style"/>
          <w:color w:val="000000"/>
          <w:sz w:val="24"/>
          <w:szCs w:val="24"/>
          <w:lang w:val="en-US"/>
        </w:rPr>
        <w:t>1.190.267.060,52</w:t>
      </w:r>
    </w:p>
    <w:p w:rsidR="00E119DB" w:rsidRPr="00E119DB" w:rsidRDefault="00E119DB" w:rsidP="00823BB2">
      <w:pPr>
        <w:autoSpaceDE w:val="0"/>
        <w:autoSpaceDN w:val="0"/>
        <w:adjustRightInd w:val="0"/>
        <w:spacing w:after="0" w:line="360" w:lineRule="auto"/>
        <w:ind w:left="1407" w:firstLine="720"/>
        <w:rPr>
          <w:rFonts w:ascii="Bookman Old Style" w:eastAsia="Calibri" w:hAnsi="Bookman Old Style" w:cs="Bookman Old Style"/>
          <w:color w:val="000000"/>
          <w:sz w:val="24"/>
          <w:szCs w:val="24"/>
          <w:lang w:val="en-US"/>
        </w:rPr>
      </w:pPr>
      <w:r w:rsidRPr="00E119DB">
        <w:rPr>
          <w:rFonts w:ascii="Bookman Old Style" w:eastAsia="Calibri" w:hAnsi="Bookman Old Style" w:cs="Bookman Old Style"/>
          <w:color w:val="000000"/>
          <w:sz w:val="24"/>
          <w:szCs w:val="24"/>
          <w:lang w:val="en-US"/>
        </w:rPr>
        <w:t>Si</w:t>
      </w:r>
      <w:r w:rsidR="001D10F6">
        <w:rPr>
          <w:rFonts w:ascii="Bookman Old Style" w:eastAsia="Calibri" w:hAnsi="Bookman Old Style" w:cs="Bookman Old Style"/>
          <w:color w:val="000000"/>
          <w:sz w:val="24"/>
          <w:szCs w:val="24"/>
          <w:lang w:val="en-US"/>
        </w:rPr>
        <w:t>sa lebih Pembiayaan Anggaran</w:t>
      </w:r>
      <w:r w:rsidR="001D10F6">
        <w:rPr>
          <w:rFonts w:ascii="Bookman Old Style" w:eastAsia="Calibri" w:hAnsi="Bookman Old Style" w:cs="Bookman Old Style"/>
          <w:color w:val="000000"/>
          <w:sz w:val="24"/>
          <w:szCs w:val="24"/>
          <w:lang w:val="en-US"/>
        </w:rPr>
        <w:tab/>
      </w:r>
      <w:r w:rsidRPr="00E119DB">
        <w:rPr>
          <w:rFonts w:ascii="Bookman Old Style" w:eastAsia="Calibri" w:hAnsi="Bookman Old Style" w:cs="Bookman Old Style"/>
          <w:color w:val="000000"/>
          <w:sz w:val="24"/>
          <w:szCs w:val="24"/>
          <w:lang w:val="en-US"/>
        </w:rPr>
        <w:t>Rp.                      0,00</w:t>
      </w:r>
    </w:p>
    <w:p w:rsidR="006B0967" w:rsidRDefault="006B0967" w:rsidP="00823BB2">
      <w:pPr>
        <w:autoSpaceDE w:val="0"/>
        <w:autoSpaceDN w:val="0"/>
        <w:adjustRightInd w:val="0"/>
        <w:spacing w:after="0" w:line="360" w:lineRule="auto"/>
        <w:ind w:left="1134"/>
        <w:rPr>
          <w:rFonts w:ascii="Bookman Old Style" w:hAnsi="Bookman Old Style" w:cs="Bookman Old Style"/>
          <w:color w:val="000000"/>
          <w:sz w:val="24"/>
          <w:szCs w:val="24"/>
        </w:rPr>
      </w:pPr>
    </w:p>
    <w:p w:rsidR="00D3234C" w:rsidRDefault="00D3234C" w:rsidP="00823BB2">
      <w:pPr>
        <w:autoSpaceDE w:val="0"/>
        <w:autoSpaceDN w:val="0"/>
        <w:adjustRightInd w:val="0"/>
        <w:spacing w:line="360" w:lineRule="auto"/>
        <w:ind w:left="1134"/>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2</w:t>
      </w:r>
    </w:p>
    <w:p w:rsidR="000D0C13" w:rsidRPr="000D0C13" w:rsidRDefault="00E119DB" w:rsidP="00823BB2">
      <w:pPr>
        <w:autoSpaceDE w:val="0"/>
        <w:autoSpaceDN w:val="0"/>
        <w:adjustRightInd w:val="0"/>
        <w:spacing w:line="360" w:lineRule="auto"/>
        <w:ind w:left="1134"/>
        <w:jc w:val="both"/>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Uraian lebih lanjut</w:t>
      </w:r>
      <w:r w:rsidR="00FF2E6F">
        <w:rPr>
          <w:rFonts w:ascii="Bookman Old Style" w:hAnsi="Bookman Old Style" w:cs="Bookman Old Style"/>
          <w:color w:val="000000"/>
          <w:sz w:val="24"/>
          <w:szCs w:val="24"/>
        </w:rPr>
        <w:t xml:space="preserve"> </w:t>
      </w:r>
      <w:r w:rsidR="00D3234C">
        <w:rPr>
          <w:rFonts w:ascii="Bookman Old Style" w:hAnsi="Bookman Old Style" w:cs="Bookman Old Style"/>
          <w:color w:val="000000"/>
          <w:sz w:val="24"/>
          <w:szCs w:val="24"/>
        </w:rPr>
        <w:t>Anggaran Pendapatan dan Belanja Desa</w:t>
      </w:r>
      <w:r w:rsidR="002B1ED2">
        <w:rPr>
          <w:rFonts w:ascii="Bookman Old Style" w:hAnsi="Bookman Old Style" w:cs="Bookman Old Style"/>
          <w:color w:val="000000"/>
          <w:sz w:val="24"/>
          <w:szCs w:val="24"/>
        </w:rPr>
        <w:t xml:space="preserve"> </w:t>
      </w:r>
      <w:r w:rsidR="00D3234C">
        <w:rPr>
          <w:rFonts w:ascii="Bookman Old Style" w:hAnsi="Bookman Old Style" w:cs="Bookman Old Style"/>
          <w:color w:val="000000"/>
          <w:sz w:val="24"/>
          <w:szCs w:val="24"/>
        </w:rPr>
        <w:t>sebagaimana dimaksud Pasal 1, tercantum dalam Lampiran yang merupakan</w:t>
      </w:r>
      <w:r w:rsidR="002B1ED2">
        <w:rPr>
          <w:rFonts w:ascii="Bookman Old Style" w:hAnsi="Bookman Old Style" w:cs="Bookman Old Style"/>
          <w:color w:val="000000"/>
          <w:sz w:val="24"/>
          <w:szCs w:val="24"/>
        </w:rPr>
        <w:t xml:space="preserve"> </w:t>
      </w:r>
      <w:r w:rsidR="00D3234C">
        <w:rPr>
          <w:rFonts w:ascii="Bookman Old Style" w:hAnsi="Bookman Old Style" w:cs="Bookman Old Style"/>
          <w:color w:val="000000"/>
          <w:sz w:val="24"/>
          <w:szCs w:val="24"/>
        </w:rPr>
        <w:t>bagian tidak terpisahkan dari Peraturan Desa ini, berupa Rincian Struktur</w:t>
      </w:r>
      <w:r w:rsidR="00FF2E6F">
        <w:rPr>
          <w:rFonts w:ascii="Bookman Old Style" w:hAnsi="Bookman Old Style" w:cs="Bookman Old Style"/>
          <w:color w:val="000000"/>
          <w:sz w:val="24"/>
          <w:szCs w:val="24"/>
        </w:rPr>
        <w:t xml:space="preserve"> </w:t>
      </w:r>
      <w:r w:rsidR="00D3234C">
        <w:rPr>
          <w:rFonts w:ascii="Bookman Old Style" w:hAnsi="Bookman Old Style" w:cs="Bookman Old Style"/>
          <w:color w:val="000000"/>
          <w:sz w:val="24"/>
          <w:szCs w:val="24"/>
        </w:rPr>
        <w:t>Anggaran Pendapatan dan Belanja Desa.</w:t>
      </w:r>
    </w:p>
    <w:p w:rsidR="00D3234C" w:rsidRDefault="00D3234C" w:rsidP="00823BB2">
      <w:pPr>
        <w:autoSpaceDE w:val="0"/>
        <w:autoSpaceDN w:val="0"/>
        <w:adjustRightInd w:val="0"/>
        <w:spacing w:line="360" w:lineRule="auto"/>
        <w:ind w:left="1134"/>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3</w:t>
      </w:r>
    </w:p>
    <w:p w:rsidR="00E119DB" w:rsidRDefault="00E119DB" w:rsidP="00823BB2">
      <w:pPr>
        <w:autoSpaceDE w:val="0"/>
        <w:autoSpaceDN w:val="0"/>
        <w:adjustRightInd w:val="0"/>
        <w:spacing w:after="0" w:line="360" w:lineRule="auto"/>
        <w:ind w:left="1134"/>
        <w:jc w:val="both"/>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Lampiran sebagaimana dimaksud dalam pasal 2 memuat :</w:t>
      </w:r>
    </w:p>
    <w:p w:rsidR="00E119DB" w:rsidRPr="00E119DB" w:rsidRDefault="00E119DB" w:rsidP="00823BB2">
      <w:pPr>
        <w:pStyle w:val="ListParagraph"/>
        <w:numPr>
          <w:ilvl w:val="1"/>
          <w:numId w:val="11"/>
        </w:numPr>
        <w:autoSpaceDE w:val="0"/>
        <w:autoSpaceDN w:val="0"/>
        <w:adjustRightInd w:val="0"/>
        <w:spacing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APB Desa; </w:t>
      </w:r>
    </w:p>
    <w:p w:rsidR="00E119DB" w:rsidRPr="00E119DB" w:rsidRDefault="00E119DB" w:rsidP="00823BB2">
      <w:pPr>
        <w:pStyle w:val="ListParagraph"/>
        <w:numPr>
          <w:ilvl w:val="1"/>
          <w:numId w:val="11"/>
        </w:numPr>
        <w:autoSpaceDE w:val="0"/>
        <w:autoSpaceDN w:val="0"/>
        <w:adjustRightInd w:val="0"/>
        <w:spacing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Daftar penyertaan modal;</w:t>
      </w:r>
    </w:p>
    <w:p w:rsidR="00E119DB" w:rsidRPr="00E119DB" w:rsidRDefault="00E119DB" w:rsidP="00823BB2">
      <w:pPr>
        <w:pStyle w:val="ListParagraph"/>
        <w:numPr>
          <w:ilvl w:val="1"/>
          <w:numId w:val="11"/>
        </w:numPr>
        <w:autoSpaceDE w:val="0"/>
        <w:autoSpaceDN w:val="0"/>
        <w:adjustRightInd w:val="0"/>
        <w:spacing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Daftar dana cadangan;</w:t>
      </w:r>
    </w:p>
    <w:p w:rsidR="006B0967" w:rsidRPr="00E119DB" w:rsidRDefault="00E119DB" w:rsidP="00823BB2">
      <w:pPr>
        <w:pStyle w:val="ListParagraph"/>
        <w:numPr>
          <w:ilvl w:val="1"/>
          <w:numId w:val="11"/>
        </w:numPr>
        <w:autoSpaceDE w:val="0"/>
        <w:autoSpaceDN w:val="0"/>
        <w:adjustRightInd w:val="0"/>
        <w:spacing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Daftar kegiatan yang belum dil</w:t>
      </w:r>
      <w:r w:rsidR="00280EAB">
        <w:rPr>
          <w:rFonts w:ascii="Bookman Old Style" w:hAnsi="Bookman Old Style" w:cs="Bookman Old Style"/>
          <w:color w:val="000000"/>
          <w:sz w:val="24"/>
          <w:szCs w:val="24"/>
          <w:lang w:val="en-US"/>
        </w:rPr>
        <w:t>aksanakan di tahun anggaran sebelumnya.</w:t>
      </w:r>
      <w:r>
        <w:rPr>
          <w:rFonts w:ascii="Bookman Old Style" w:hAnsi="Bookman Old Style" w:cs="Bookman Old Style"/>
          <w:color w:val="000000"/>
          <w:sz w:val="24"/>
          <w:szCs w:val="24"/>
          <w:lang w:val="en-US"/>
        </w:rPr>
        <w:t xml:space="preserve"> </w:t>
      </w:r>
    </w:p>
    <w:p w:rsidR="00D3234C" w:rsidRDefault="003F6831" w:rsidP="00823BB2">
      <w:pPr>
        <w:autoSpaceDE w:val="0"/>
        <w:autoSpaceDN w:val="0"/>
        <w:adjustRightInd w:val="0"/>
        <w:spacing w:before="240" w:after="0" w:line="360" w:lineRule="auto"/>
        <w:ind w:left="1134"/>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Pasal 4</w:t>
      </w:r>
    </w:p>
    <w:p w:rsidR="00955744" w:rsidRPr="00954BAA" w:rsidRDefault="00E119DB" w:rsidP="00954BAA">
      <w:pPr>
        <w:autoSpaceDE w:val="0"/>
        <w:autoSpaceDN w:val="0"/>
        <w:adjustRightInd w:val="0"/>
        <w:spacing w:before="240" w:after="0" w:line="360" w:lineRule="auto"/>
        <w:ind w:left="1134"/>
        <w:jc w:val="both"/>
        <w:rPr>
          <w:rFonts w:ascii="Bookman Old Style" w:hAnsi="Bookman Old Style" w:cs="Bookman Old Style"/>
          <w:color w:val="000000"/>
          <w:sz w:val="24"/>
          <w:szCs w:val="24"/>
        </w:rPr>
      </w:pPr>
      <w:r w:rsidRPr="00E119DB">
        <w:rPr>
          <w:rFonts w:ascii="Bookman Old Style" w:hAnsi="Bookman Old Style" w:cs="Bookman Old Style"/>
          <w:color w:val="000000"/>
          <w:sz w:val="24"/>
          <w:szCs w:val="24"/>
        </w:rPr>
        <w:t xml:space="preserve">Lurah Desa menetapkan Peraturan Lurah Desa tentang penjabaran </w:t>
      </w:r>
      <w:r>
        <w:rPr>
          <w:rFonts w:ascii="Bookman Old Style" w:hAnsi="Bookman Old Style" w:cs="Bookman Old Style"/>
          <w:color w:val="000000"/>
          <w:sz w:val="24"/>
          <w:szCs w:val="24"/>
          <w:lang w:val="en-US"/>
        </w:rPr>
        <w:t xml:space="preserve">Anggaran Pendapatan dan Belanja Desa </w:t>
      </w:r>
      <w:r w:rsidRPr="00E119DB">
        <w:rPr>
          <w:rFonts w:ascii="Bookman Old Style" w:hAnsi="Bookman Old Style" w:cs="Bookman Old Style"/>
          <w:color w:val="000000"/>
          <w:sz w:val="24"/>
          <w:szCs w:val="24"/>
          <w:lang w:val="en-US"/>
        </w:rPr>
        <w:t>sebagai landasan op</w:t>
      </w:r>
      <w:r>
        <w:rPr>
          <w:rFonts w:ascii="Bookman Old Style" w:hAnsi="Bookman Old Style" w:cs="Bookman Old Style"/>
          <w:color w:val="000000"/>
          <w:sz w:val="24"/>
          <w:szCs w:val="24"/>
          <w:lang w:val="en-US"/>
        </w:rPr>
        <w:t xml:space="preserve">erasional pelaksanaan </w:t>
      </w:r>
      <w:r w:rsidRPr="00E119DB">
        <w:rPr>
          <w:rFonts w:ascii="Bookman Old Style" w:hAnsi="Bookman Old Style" w:cs="Bookman Old Style"/>
          <w:color w:val="000000"/>
          <w:sz w:val="24"/>
          <w:szCs w:val="24"/>
          <w:lang w:val="en-US"/>
        </w:rPr>
        <w:t>APBDesa</w:t>
      </w:r>
      <w:r w:rsidRPr="00E119DB">
        <w:rPr>
          <w:rFonts w:ascii="Bookman Old Style" w:hAnsi="Bookman Old Style" w:cs="Bookman Old Style"/>
          <w:color w:val="000000"/>
          <w:sz w:val="24"/>
          <w:szCs w:val="24"/>
        </w:rPr>
        <w:t>.</w:t>
      </w:r>
    </w:p>
    <w:p w:rsidR="00E119DB" w:rsidRDefault="00E119DB" w:rsidP="00823BB2">
      <w:pPr>
        <w:autoSpaceDE w:val="0"/>
        <w:autoSpaceDN w:val="0"/>
        <w:adjustRightInd w:val="0"/>
        <w:spacing w:before="240" w:after="0" w:line="360" w:lineRule="auto"/>
        <w:ind w:left="1134"/>
        <w:jc w:val="center"/>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lastRenderedPageBreak/>
        <w:t>Pasal 5</w:t>
      </w:r>
    </w:p>
    <w:p w:rsidR="00E119DB" w:rsidRPr="00E119DB" w:rsidRDefault="00E119DB" w:rsidP="00823BB2">
      <w:pPr>
        <w:pStyle w:val="ListParagraph"/>
        <w:numPr>
          <w:ilvl w:val="0"/>
          <w:numId w:val="14"/>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Pemerintah Desa dapat melaksanakan kegiatan untuk penanggulangan bencana, keadaan darurat dan mendesak</w:t>
      </w:r>
      <w:r w:rsidR="00955744">
        <w:rPr>
          <w:rFonts w:ascii="Bookman Old Style" w:hAnsi="Bookman Old Style" w:cs="Bookman Old Style"/>
          <w:color w:val="000000"/>
          <w:sz w:val="24"/>
          <w:szCs w:val="24"/>
          <w:lang w:val="en-US"/>
        </w:rPr>
        <w:t>.</w:t>
      </w:r>
    </w:p>
    <w:p w:rsidR="009964C3" w:rsidRPr="009964C3" w:rsidRDefault="00E119DB" w:rsidP="00823BB2">
      <w:pPr>
        <w:pStyle w:val="ListParagraph"/>
        <w:numPr>
          <w:ilvl w:val="0"/>
          <w:numId w:val="14"/>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Pendanaan kegiatan sebagaimana dimaksud pada ayat (1) </w:t>
      </w:r>
      <w:r w:rsidR="009964C3">
        <w:rPr>
          <w:rFonts w:ascii="Bookman Old Style" w:hAnsi="Bookman Old Style" w:cs="Bookman Old Style"/>
          <w:color w:val="000000"/>
          <w:sz w:val="24"/>
          <w:szCs w:val="24"/>
          <w:lang w:val="en-US"/>
        </w:rPr>
        <w:t>menggunakan anggaran jenis belanja tidak terduga</w:t>
      </w:r>
      <w:r w:rsidR="00955744">
        <w:rPr>
          <w:rFonts w:ascii="Bookman Old Style" w:hAnsi="Bookman Old Style" w:cs="Bookman Old Style"/>
          <w:color w:val="000000"/>
          <w:sz w:val="24"/>
          <w:szCs w:val="24"/>
          <w:lang w:val="en-US"/>
        </w:rPr>
        <w:t>.</w:t>
      </w:r>
    </w:p>
    <w:p w:rsidR="009964C3" w:rsidRPr="009964C3" w:rsidRDefault="009964C3" w:rsidP="00823BB2">
      <w:pPr>
        <w:pStyle w:val="ListParagraph"/>
        <w:numPr>
          <w:ilvl w:val="0"/>
          <w:numId w:val="14"/>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Pemerintah Desa dapat melakukan kegiatan penanggulangan bencana, keadaan darurat, dan mendesak yang belum tersedia anggarannya, yang selanjutnya diusulkan dalam rancangan peraturan Desa tentang perubahan APB Desa.</w:t>
      </w:r>
    </w:p>
    <w:p w:rsidR="009964C3" w:rsidRPr="009964C3" w:rsidRDefault="009964C3" w:rsidP="00823BB2">
      <w:pPr>
        <w:pStyle w:val="ListParagraph"/>
        <w:numPr>
          <w:ilvl w:val="0"/>
          <w:numId w:val="14"/>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Kegiatan sebagaimana dimaksud pada ayat (1) harus memenuhi kriteria:</w:t>
      </w:r>
    </w:p>
    <w:p w:rsidR="009964C3" w:rsidRPr="009964C3" w:rsidRDefault="009964C3" w:rsidP="00823BB2">
      <w:pPr>
        <w:pStyle w:val="ListParagraph"/>
        <w:numPr>
          <w:ilvl w:val="0"/>
          <w:numId w:val="15"/>
        </w:numPr>
        <w:autoSpaceDE w:val="0"/>
        <w:autoSpaceDN w:val="0"/>
        <w:adjustRightInd w:val="0"/>
        <w:spacing w:before="240" w:after="0" w:line="360" w:lineRule="auto"/>
        <w:ind w:left="1985"/>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Bukan merupakan kegiatan normal dari aktivitas pemerintah Desa dan tidak dapat diprediksi sebelumnya;</w:t>
      </w:r>
    </w:p>
    <w:p w:rsidR="009964C3" w:rsidRPr="009964C3" w:rsidRDefault="009964C3" w:rsidP="00823BB2">
      <w:pPr>
        <w:pStyle w:val="ListParagraph"/>
        <w:numPr>
          <w:ilvl w:val="0"/>
          <w:numId w:val="15"/>
        </w:numPr>
        <w:autoSpaceDE w:val="0"/>
        <w:autoSpaceDN w:val="0"/>
        <w:adjustRightInd w:val="0"/>
        <w:spacing w:before="240" w:after="0" w:line="360" w:lineRule="auto"/>
        <w:ind w:left="1985"/>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Tidak diharapkan terjadi secara berulang;</w:t>
      </w:r>
    </w:p>
    <w:p w:rsidR="009964C3" w:rsidRPr="009964C3" w:rsidRDefault="009964C3" w:rsidP="00823BB2">
      <w:pPr>
        <w:pStyle w:val="ListParagraph"/>
        <w:numPr>
          <w:ilvl w:val="0"/>
          <w:numId w:val="15"/>
        </w:numPr>
        <w:autoSpaceDE w:val="0"/>
        <w:autoSpaceDN w:val="0"/>
        <w:adjustRightInd w:val="0"/>
        <w:spacing w:before="240" w:after="0" w:line="360" w:lineRule="auto"/>
        <w:ind w:left="1985"/>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Berada diluar kendali dan pengaruh pemerintah Desa;</w:t>
      </w:r>
    </w:p>
    <w:p w:rsidR="009964C3" w:rsidRPr="009964C3" w:rsidRDefault="009964C3" w:rsidP="00823BB2">
      <w:pPr>
        <w:pStyle w:val="ListParagraph"/>
        <w:numPr>
          <w:ilvl w:val="0"/>
          <w:numId w:val="15"/>
        </w:numPr>
        <w:autoSpaceDE w:val="0"/>
        <w:autoSpaceDN w:val="0"/>
        <w:adjustRightInd w:val="0"/>
        <w:spacing w:before="240" w:after="0" w:line="360" w:lineRule="auto"/>
        <w:ind w:left="1985"/>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Memiliki dampak yang signifikan terhadap anggaran dalam rangka pemulihan yang disebabkan oleh kejadian yang luar biasa dan/atau permasalahan </w:t>
      </w:r>
      <w:r w:rsidR="00955744">
        <w:rPr>
          <w:rFonts w:ascii="Bookman Old Style" w:hAnsi="Bookman Old Style" w:cs="Bookman Old Style"/>
          <w:color w:val="000000"/>
          <w:sz w:val="24"/>
          <w:szCs w:val="24"/>
          <w:lang w:val="en-US"/>
        </w:rPr>
        <w:t>sos</w:t>
      </w:r>
      <w:r>
        <w:rPr>
          <w:rFonts w:ascii="Bookman Old Style" w:hAnsi="Bookman Old Style" w:cs="Bookman Old Style"/>
          <w:color w:val="000000"/>
          <w:sz w:val="24"/>
          <w:szCs w:val="24"/>
          <w:lang w:val="en-US"/>
        </w:rPr>
        <w:t>ial; dan</w:t>
      </w:r>
    </w:p>
    <w:p w:rsidR="009964C3" w:rsidRPr="009964C3" w:rsidRDefault="009964C3" w:rsidP="00823BB2">
      <w:pPr>
        <w:pStyle w:val="ListParagraph"/>
        <w:numPr>
          <w:ilvl w:val="0"/>
          <w:numId w:val="15"/>
        </w:numPr>
        <w:autoSpaceDE w:val="0"/>
        <w:autoSpaceDN w:val="0"/>
        <w:adjustRightInd w:val="0"/>
        <w:spacing w:before="240" w:after="0" w:line="360" w:lineRule="auto"/>
        <w:ind w:left="1985"/>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Berskala </w:t>
      </w:r>
      <w:r w:rsidR="00955744">
        <w:rPr>
          <w:rFonts w:ascii="Bookman Old Style" w:hAnsi="Bookman Old Style" w:cs="Bookman Old Style"/>
          <w:color w:val="000000"/>
          <w:sz w:val="24"/>
          <w:szCs w:val="24"/>
          <w:lang w:val="en-US"/>
        </w:rPr>
        <w:t>lok</w:t>
      </w:r>
      <w:r>
        <w:rPr>
          <w:rFonts w:ascii="Bookman Old Style" w:hAnsi="Bookman Old Style" w:cs="Bookman Old Style"/>
          <w:color w:val="000000"/>
          <w:sz w:val="24"/>
          <w:szCs w:val="24"/>
          <w:lang w:val="en-US"/>
        </w:rPr>
        <w:t>al Desa</w:t>
      </w:r>
      <w:r w:rsidR="00955744">
        <w:rPr>
          <w:rFonts w:ascii="Bookman Old Style" w:hAnsi="Bookman Old Style" w:cs="Bookman Old Style"/>
          <w:color w:val="000000"/>
          <w:sz w:val="24"/>
          <w:szCs w:val="24"/>
          <w:lang w:val="en-US"/>
        </w:rPr>
        <w:t>.</w:t>
      </w:r>
    </w:p>
    <w:p w:rsidR="00912038" w:rsidRDefault="009964C3" w:rsidP="00823BB2">
      <w:pPr>
        <w:autoSpaceDE w:val="0"/>
        <w:autoSpaceDN w:val="0"/>
        <w:adjustRightInd w:val="0"/>
        <w:spacing w:before="240" w:after="0" w:line="360" w:lineRule="auto"/>
        <w:ind w:left="1134"/>
        <w:jc w:val="center"/>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Pasal 6</w:t>
      </w:r>
    </w:p>
    <w:p w:rsidR="002E6DC4" w:rsidRDefault="009964C3" w:rsidP="00823BB2">
      <w:pPr>
        <w:autoSpaceDE w:val="0"/>
        <w:autoSpaceDN w:val="0"/>
        <w:adjustRightInd w:val="0"/>
        <w:spacing w:before="240" w:after="0" w:line="360" w:lineRule="auto"/>
        <w:ind w:left="1134"/>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Dalam hal terjadi:</w:t>
      </w:r>
    </w:p>
    <w:p w:rsidR="009964C3" w:rsidRPr="009964C3" w:rsidRDefault="009964C3" w:rsidP="00823BB2">
      <w:pPr>
        <w:pStyle w:val="ListParagraph"/>
        <w:numPr>
          <w:ilvl w:val="0"/>
          <w:numId w:val="16"/>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Penambahan dan/atau pengurangan dalam pendapatan Desa pada tahun berjalan;</w:t>
      </w:r>
    </w:p>
    <w:p w:rsidR="009964C3" w:rsidRPr="009964C3" w:rsidRDefault="009964C3" w:rsidP="00823BB2">
      <w:pPr>
        <w:pStyle w:val="ListParagraph"/>
        <w:numPr>
          <w:ilvl w:val="0"/>
          <w:numId w:val="16"/>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Keadaan yang menyebabkan harus dilakukan pergeseran objek belanja; dan</w:t>
      </w:r>
    </w:p>
    <w:p w:rsidR="00955744" w:rsidRPr="00955744" w:rsidRDefault="009964C3" w:rsidP="00823BB2">
      <w:pPr>
        <w:pStyle w:val="ListParagraph"/>
        <w:numPr>
          <w:ilvl w:val="0"/>
          <w:numId w:val="16"/>
        </w:numPr>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Kegiatan yang belum dilaksanakan tahun sebelu</w:t>
      </w:r>
      <w:r w:rsidR="00955744">
        <w:rPr>
          <w:rFonts w:ascii="Bookman Old Style" w:hAnsi="Bookman Old Style" w:cs="Bookman Old Style"/>
          <w:color w:val="000000"/>
          <w:sz w:val="24"/>
          <w:szCs w:val="24"/>
          <w:lang w:val="en-US"/>
        </w:rPr>
        <w:t>m</w:t>
      </w:r>
      <w:r>
        <w:rPr>
          <w:rFonts w:ascii="Bookman Old Style" w:hAnsi="Bookman Old Style" w:cs="Bookman Old Style"/>
          <w:color w:val="000000"/>
          <w:sz w:val="24"/>
          <w:szCs w:val="24"/>
          <w:lang w:val="en-US"/>
        </w:rPr>
        <w:t>nya</w:t>
      </w:r>
      <w:r w:rsidR="00955744">
        <w:rPr>
          <w:rFonts w:ascii="Bookman Old Style" w:hAnsi="Bookman Old Style" w:cs="Bookman Old Style"/>
          <w:color w:val="000000"/>
          <w:sz w:val="24"/>
          <w:szCs w:val="24"/>
          <w:lang w:val="en-US"/>
        </w:rPr>
        <w:t xml:space="preserve"> dan menyebabkan SILPA akan dilaksanakan dalan tahun berjalan.</w:t>
      </w:r>
    </w:p>
    <w:p w:rsidR="001D10F6" w:rsidRPr="00912038" w:rsidRDefault="00955744" w:rsidP="00823BB2">
      <w:pPr>
        <w:pStyle w:val="ListParagraph"/>
        <w:autoSpaceDE w:val="0"/>
        <w:autoSpaceDN w:val="0"/>
        <w:adjustRightInd w:val="0"/>
        <w:spacing w:before="240" w:after="0" w:line="360" w:lineRule="auto"/>
        <w:ind w:left="15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Lurah Desa dapat mendahului perubahan APB Desa dengan melakukan perubahan Peraturan Kepala Desa tentang Penjabaran APB Desa dan memberitahukannya kepada BPD. </w:t>
      </w:r>
    </w:p>
    <w:p w:rsidR="00F24071" w:rsidRPr="00236868" w:rsidRDefault="00F24071" w:rsidP="00236868">
      <w:pPr>
        <w:autoSpaceDE w:val="0"/>
        <w:autoSpaceDN w:val="0"/>
        <w:adjustRightInd w:val="0"/>
        <w:spacing w:before="240" w:after="0" w:line="360" w:lineRule="auto"/>
        <w:rPr>
          <w:rFonts w:ascii="Bookman Old Style" w:hAnsi="Bookman Old Style" w:cs="Bookman Old Style"/>
          <w:color w:val="000000"/>
          <w:sz w:val="24"/>
          <w:szCs w:val="24"/>
          <w:lang w:val="en-US"/>
        </w:rPr>
      </w:pPr>
      <w:bookmarkStart w:id="0" w:name="_GoBack"/>
      <w:bookmarkEnd w:id="0"/>
    </w:p>
    <w:p w:rsidR="00955744" w:rsidRDefault="00955744" w:rsidP="00823BB2">
      <w:pPr>
        <w:pStyle w:val="ListParagraph"/>
        <w:autoSpaceDE w:val="0"/>
        <w:autoSpaceDN w:val="0"/>
        <w:adjustRightInd w:val="0"/>
        <w:spacing w:before="240" w:after="0" w:line="360" w:lineRule="auto"/>
        <w:ind w:left="1134"/>
        <w:jc w:val="center"/>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Pasal 7</w:t>
      </w:r>
    </w:p>
    <w:p w:rsidR="00D3234C" w:rsidRPr="009964C3" w:rsidRDefault="00D3234C" w:rsidP="00823BB2">
      <w:pPr>
        <w:pStyle w:val="ListParagraph"/>
        <w:autoSpaceDE w:val="0"/>
        <w:autoSpaceDN w:val="0"/>
        <w:adjustRightInd w:val="0"/>
        <w:spacing w:before="240" w:after="0" w:line="360" w:lineRule="auto"/>
        <w:ind w:left="1134"/>
        <w:jc w:val="both"/>
        <w:rPr>
          <w:rFonts w:ascii="Bookman Old Style" w:hAnsi="Bookman Old Style" w:cs="Bookman Old Style"/>
          <w:color w:val="000000"/>
          <w:sz w:val="24"/>
          <w:szCs w:val="24"/>
        </w:rPr>
      </w:pPr>
      <w:r w:rsidRPr="009964C3">
        <w:rPr>
          <w:rFonts w:ascii="Bookman Old Style" w:hAnsi="Bookman Old Style" w:cs="Bookman Old Style"/>
          <w:color w:val="000000"/>
          <w:sz w:val="24"/>
          <w:szCs w:val="24"/>
        </w:rPr>
        <w:t>Peraturan Desa ini mulai berlaku pada tanggal diundangkan.</w:t>
      </w:r>
    </w:p>
    <w:p w:rsidR="000B150E" w:rsidRPr="000B150E" w:rsidRDefault="00D3234C" w:rsidP="00823BB2">
      <w:pPr>
        <w:autoSpaceDE w:val="0"/>
        <w:autoSpaceDN w:val="0"/>
        <w:adjustRightInd w:val="0"/>
        <w:spacing w:after="0" w:line="360" w:lineRule="auto"/>
        <w:ind w:left="1134"/>
        <w:jc w:val="both"/>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lastRenderedPageBreak/>
        <w:t>Agar setiap orang mengetahuinya, memerintahkan pengundangan Peraturan</w:t>
      </w:r>
      <w:r w:rsidR="00F81757">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Desa ini dengan penempatannya dalam Lembaran Desa </w:t>
      </w:r>
      <w:r w:rsidR="002B1ED2">
        <w:rPr>
          <w:rFonts w:ascii="Bookman Old Style" w:hAnsi="Bookman Old Style" w:cs="Bookman Old Style"/>
          <w:color w:val="000000"/>
          <w:sz w:val="24"/>
          <w:szCs w:val="24"/>
        </w:rPr>
        <w:t>Sitimulyo</w:t>
      </w:r>
      <w:r w:rsidR="00B873D9">
        <w:rPr>
          <w:rFonts w:ascii="Bookman Old Style" w:hAnsi="Bookman Old Style" w:cs="Bookman Old Style"/>
          <w:color w:val="000000"/>
          <w:sz w:val="24"/>
          <w:szCs w:val="24"/>
        </w:rPr>
        <w:t>.</w:t>
      </w:r>
    </w:p>
    <w:p w:rsidR="00344A7A" w:rsidRPr="00086019" w:rsidRDefault="00344A7A" w:rsidP="00823BB2">
      <w:pPr>
        <w:autoSpaceDE w:val="0"/>
        <w:autoSpaceDN w:val="0"/>
        <w:adjustRightInd w:val="0"/>
        <w:spacing w:after="0" w:line="360" w:lineRule="auto"/>
        <w:rPr>
          <w:rFonts w:ascii="Bookman Old Style" w:hAnsi="Bookman Old Style" w:cs="Bookman Old Style"/>
          <w:color w:val="000000"/>
          <w:sz w:val="24"/>
          <w:szCs w:val="24"/>
          <w:lang w:val="en-US"/>
        </w:rPr>
      </w:pPr>
    </w:p>
    <w:p w:rsidR="00D3234C" w:rsidRDefault="00D3234C" w:rsidP="00823BB2">
      <w:pPr>
        <w:autoSpaceDE w:val="0"/>
        <w:autoSpaceDN w:val="0"/>
        <w:adjustRightInd w:val="0"/>
        <w:spacing w:after="0" w:line="360" w:lineRule="auto"/>
        <w:ind w:left="4253" w:firstLine="517"/>
        <w:rPr>
          <w:rFonts w:ascii="Bookman Old Style" w:hAnsi="Bookman Old Style" w:cs="Bookman Old Style"/>
          <w:color w:val="000000"/>
          <w:sz w:val="24"/>
          <w:szCs w:val="24"/>
        </w:rPr>
      </w:pPr>
      <w:r>
        <w:rPr>
          <w:rFonts w:ascii="Bookman Old Style" w:hAnsi="Bookman Old Style" w:cs="Bookman Old Style"/>
          <w:color w:val="000000"/>
          <w:sz w:val="24"/>
          <w:szCs w:val="24"/>
        </w:rPr>
        <w:t>Ditetapkan di</w:t>
      </w:r>
      <w:r w:rsidR="003F6831">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r w:rsidR="002B1ED2">
        <w:rPr>
          <w:rFonts w:ascii="Bookman Old Style" w:hAnsi="Bookman Old Style" w:cs="Bookman Old Style"/>
          <w:color w:val="000000"/>
          <w:sz w:val="24"/>
          <w:szCs w:val="24"/>
        </w:rPr>
        <w:t>Sitimulyo</w:t>
      </w:r>
    </w:p>
    <w:p w:rsidR="00EF60A5" w:rsidRDefault="00D3234C" w:rsidP="00823BB2">
      <w:pPr>
        <w:autoSpaceDE w:val="0"/>
        <w:autoSpaceDN w:val="0"/>
        <w:adjustRightInd w:val="0"/>
        <w:spacing w:after="0" w:line="360" w:lineRule="auto"/>
        <w:ind w:left="4253" w:firstLine="517"/>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Pada tanggal</w:t>
      </w:r>
      <w:r w:rsidR="00475D00">
        <w:rPr>
          <w:rFonts w:ascii="Bookman Old Style" w:hAnsi="Bookman Old Style" w:cs="Bookman Old Style"/>
          <w:color w:val="000000"/>
          <w:sz w:val="24"/>
          <w:szCs w:val="24"/>
        </w:rPr>
        <w:t xml:space="preserve"> </w:t>
      </w:r>
      <w:r w:rsidR="00032481">
        <w:rPr>
          <w:rFonts w:ascii="Bookman Old Style" w:hAnsi="Bookman Old Style" w:cs="Bookman Old Style"/>
          <w:color w:val="000000"/>
          <w:sz w:val="24"/>
          <w:szCs w:val="24"/>
        </w:rPr>
        <w:t>26</w:t>
      </w:r>
      <w:r w:rsidR="002B41CC">
        <w:rPr>
          <w:rFonts w:ascii="Bookman Old Style" w:hAnsi="Bookman Old Style" w:cs="Bookman Old Style"/>
          <w:color w:val="000000"/>
          <w:sz w:val="24"/>
          <w:szCs w:val="24"/>
        </w:rPr>
        <w:t xml:space="preserve"> Des</w:t>
      </w:r>
      <w:r w:rsidR="00EF60A5">
        <w:rPr>
          <w:rFonts w:ascii="Bookman Old Style" w:hAnsi="Bookman Old Style" w:cs="Bookman Old Style"/>
          <w:color w:val="000000"/>
          <w:sz w:val="24"/>
          <w:szCs w:val="24"/>
        </w:rPr>
        <w:t>ember</w:t>
      </w:r>
      <w:r w:rsidR="000B150E">
        <w:rPr>
          <w:rFonts w:ascii="Bookman Old Style" w:hAnsi="Bookman Old Style" w:cs="Bookman Old Style"/>
          <w:color w:val="000000"/>
          <w:sz w:val="24"/>
          <w:szCs w:val="24"/>
          <w:lang w:val="en-US"/>
        </w:rPr>
        <w:t xml:space="preserve"> </w:t>
      </w:r>
      <w:r w:rsidR="003F6831">
        <w:rPr>
          <w:rFonts w:ascii="Bookman Old Style" w:hAnsi="Bookman Old Style" w:cs="Bookman Old Style"/>
          <w:color w:val="000000"/>
          <w:sz w:val="24"/>
          <w:szCs w:val="24"/>
          <w:lang w:val="en-US"/>
        </w:rPr>
        <w:t>2018</w:t>
      </w:r>
    </w:p>
    <w:p w:rsidR="00D3234C" w:rsidRPr="00EF60A5" w:rsidRDefault="00D3234C" w:rsidP="00823BB2">
      <w:pPr>
        <w:autoSpaceDE w:val="0"/>
        <w:autoSpaceDN w:val="0"/>
        <w:adjustRightInd w:val="0"/>
        <w:spacing w:after="0" w:line="360" w:lineRule="auto"/>
        <w:ind w:left="4253" w:firstLine="517"/>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 xml:space="preserve">LURAH DESA </w:t>
      </w:r>
      <w:r w:rsidR="002B1ED2">
        <w:rPr>
          <w:rFonts w:ascii="Bookman Old Style" w:hAnsi="Bookman Old Style" w:cs="Bookman Old Style"/>
          <w:color w:val="000000"/>
          <w:sz w:val="24"/>
          <w:szCs w:val="24"/>
        </w:rPr>
        <w:t>SITIMULYO</w:t>
      </w:r>
    </w:p>
    <w:p w:rsidR="005046B4" w:rsidRDefault="005046B4" w:rsidP="00823BB2">
      <w:pPr>
        <w:autoSpaceDE w:val="0"/>
        <w:autoSpaceDN w:val="0"/>
        <w:adjustRightInd w:val="0"/>
        <w:spacing w:after="0" w:line="360" w:lineRule="auto"/>
        <w:ind w:left="4253" w:firstLine="720"/>
        <w:rPr>
          <w:rFonts w:ascii="Bookman Old Style" w:hAnsi="Bookman Old Style" w:cs="Bookman Old Style"/>
          <w:color w:val="000000"/>
          <w:sz w:val="24"/>
          <w:szCs w:val="24"/>
        </w:rPr>
      </w:pPr>
    </w:p>
    <w:p w:rsidR="00871E0B" w:rsidRPr="000B150E" w:rsidRDefault="00871E0B" w:rsidP="00823BB2">
      <w:pPr>
        <w:autoSpaceDE w:val="0"/>
        <w:autoSpaceDN w:val="0"/>
        <w:adjustRightInd w:val="0"/>
        <w:spacing w:after="0" w:line="360" w:lineRule="auto"/>
        <w:rPr>
          <w:rFonts w:ascii="Bookman Old Style" w:hAnsi="Bookman Old Style" w:cs="Bookman Old Style"/>
          <w:color w:val="000000"/>
          <w:sz w:val="24"/>
          <w:szCs w:val="24"/>
          <w:lang w:val="en-US"/>
        </w:rPr>
      </w:pPr>
    </w:p>
    <w:p w:rsidR="005046B4" w:rsidRDefault="005046B4" w:rsidP="00823BB2">
      <w:pPr>
        <w:autoSpaceDE w:val="0"/>
        <w:autoSpaceDN w:val="0"/>
        <w:adjustRightInd w:val="0"/>
        <w:spacing w:after="0" w:line="360" w:lineRule="auto"/>
        <w:ind w:left="4253" w:firstLine="720"/>
        <w:rPr>
          <w:rFonts w:ascii="Bookman Old Style" w:hAnsi="Bookman Old Style" w:cs="Bookman Old Style"/>
          <w:color w:val="000000"/>
          <w:sz w:val="24"/>
          <w:szCs w:val="24"/>
        </w:rPr>
      </w:pPr>
    </w:p>
    <w:p w:rsidR="005046B4" w:rsidRDefault="00EF60A5" w:rsidP="00823BB2">
      <w:pPr>
        <w:autoSpaceDE w:val="0"/>
        <w:autoSpaceDN w:val="0"/>
        <w:adjustRightInd w:val="0"/>
        <w:spacing w:after="0" w:line="360" w:lineRule="auto"/>
        <w:ind w:left="4253" w:firstLine="720"/>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lang w:val="en-US"/>
        </w:rPr>
        <w:t xml:space="preserve">     </w:t>
      </w:r>
      <w:r w:rsidR="005046B4">
        <w:rPr>
          <w:rFonts w:ascii="Bookman Old Style" w:hAnsi="Bookman Old Style" w:cs="Bookman Old Style"/>
          <w:color w:val="000000"/>
          <w:sz w:val="24"/>
          <w:szCs w:val="24"/>
        </w:rPr>
        <w:t>JUWENI</w:t>
      </w:r>
    </w:p>
    <w:p w:rsidR="00D3234C" w:rsidRDefault="00D3234C" w:rsidP="00823BB2">
      <w:pPr>
        <w:autoSpaceDE w:val="0"/>
        <w:autoSpaceDN w:val="0"/>
        <w:adjustRightInd w:val="0"/>
        <w:spacing w:after="0" w:line="360" w:lineRule="auto"/>
        <w:ind w:left="1134"/>
        <w:rPr>
          <w:rFonts w:ascii="Bookman Old Style" w:hAnsi="Bookman Old Style" w:cs="Bookman Old Style"/>
          <w:color w:val="000000"/>
          <w:sz w:val="24"/>
          <w:szCs w:val="24"/>
        </w:rPr>
      </w:pPr>
      <w:r>
        <w:rPr>
          <w:rFonts w:ascii="Bookman Old Style" w:hAnsi="Bookman Old Style" w:cs="Bookman Old Style"/>
          <w:color w:val="000000"/>
          <w:sz w:val="24"/>
          <w:szCs w:val="24"/>
        </w:rPr>
        <w:t>Diundangkan di</w:t>
      </w:r>
      <w:r w:rsidR="003F6831">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r w:rsidR="002B1ED2">
        <w:rPr>
          <w:rFonts w:ascii="Bookman Old Style" w:hAnsi="Bookman Old Style" w:cs="Bookman Old Style"/>
          <w:color w:val="000000"/>
          <w:sz w:val="24"/>
          <w:szCs w:val="24"/>
        </w:rPr>
        <w:t>Sitimulyo</w:t>
      </w:r>
    </w:p>
    <w:p w:rsidR="00E64DED" w:rsidRDefault="00871E0B" w:rsidP="00823BB2">
      <w:pPr>
        <w:autoSpaceDE w:val="0"/>
        <w:autoSpaceDN w:val="0"/>
        <w:adjustRightInd w:val="0"/>
        <w:spacing w:after="0" w:line="360" w:lineRule="auto"/>
        <w:ind w:left="1134"/>
        <w:rPr>
          <w:rFonts w:ascii="Bookman Old Style" w:hAnsi="Bookman Old Style" w:cs="Bookman Old Style"/>
          <w:color w:val="000000"/>
          <w:sz w:val="24"/>
          <w:szCs w:val="24"/>
        </w:rPr>
      </w:pPr>
      <w:r>
        <w:rPr>
          <w:rFonts w:ascii="Bookman Old Style" w:hAnsi="Bookman Old Style" w:cs="Bookman Old Style"/>
          <w:color w:val="000000"/>
          <w:sz w:val="24"/>
          <w:szCs w:val="24"/>
        </w:rPr>
        <w:t>Pada t</w:t>
      </w:r>
      <w:r w:rsidR="00E64DED">
        <w:rPr>
          <w:rFonts w:ascii="Bookman Old Style" w:hAnsi="Bookman Old Style" w:cs="Bookman Old Style"/>
          <w:color w:val="000000"/>
          <w:sz w:val="24"/>
          <w:szCs w:val="24"/>
        </w:rPr>
        <w:t>anggal</w:t>
      </w:r>
      <w:r w:rsidR="00475D00">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r w:rsidR="00236868">
        <w:rPr>
          <w:rFonts w:ascii="Bookman Old Style" w:hAnsi="Bookman Old Style" w:cs="Bookman Old Style"/>
          <w:color w:val="000000"/>
          <w:sz w:val="24"/>
          <w:szCs w:val="24"/>
          <w:lang w:val="en-US"/>
        </w:rPr>
        <w:t>28</w:t>
      </w:r>
      <w:r w:rsidR="002B41CC">
        <w:rPr>
          <w:rFonts w:ascii="Bookman Old Style" w:hAnsi="Bookman Old Style" w:cs="Bookman Old Style"/>
          <w:color w:val="000000"/>
          <w:sz w:val="24"/>
          <w:szCs w:val="24"/>
        </w:rPr>
        <w:t xml:space="preserve"> Des</w:t>
      </w:r>
      <w:r w:rsidR="00EF60A5">
        <w:rPr>
          <w:rFonts w:ascii="Bookman Old Style" w:hAnsi="Bookman Old Style" w:cs="Bookman Old Style"/>
          <w:color w:val="000000"/>
          <w:sz w:val="24"/>
          <w:szCs w:val="24"/>
        </w:rPr>
        <w:t>ember</w:t>
      </w:r>
      <w:r w:rsidR="00EF60A5">
        <w:rPr>
          <w:rFonts w:ascii="Bookman Old Style" w:hAnsi="Bookman Old Style" w:cs="Bookman Old Style"/>
          <w:color w:val="000000"/>
          <w:sz w:val="24"/>
          <w:szCs w:val="24"/>
          <w:lang w:val="en-US"/>
        </w:rPr>
        <w:t xml:space="preserve"> 2018</w:t>
      </w:r>
      <w:r w:rsidR="006F7FBE" w:rsidRPr="00ED5CBA">
        <w:rPr>
          <w:rFonts w:ascii="Bookman Old Style" w:hAnsi="Bookman Old Style" w:cs="Bookman Old Style"/>
          <w:color w:val="FFFFFF" w:themeColor="background1"/>
          <w:sz w:val="24"/>
          <w:szCs w:val="24"/>
        </w:rPr>
        <w:t>30</w:t>
      </w:r>
      <w:r w:rsidRPr="00ED5CBA">
        <w:rPr>
          <w:rFonts w:ascii="Bookman Old Style" w:hAnsi="Bookman Old Style" w:cs="Bookman Old Style"/>
          <w:color w:val="FFFFFF" w:themeColor="background1"/>
          <w:sz w:val="24"/>
          <w:szCs w:val="24"/>
        </w:rPr>
        <w:t xml:space="preserve"> </w:t>
      </w:r>
      <w:r w:rsidR="005A469F" w:rsidRPr="00ED5CBA">
        <w:rPr>
          <w:rFonts w:ascii="Bookman Old Style" w:hAnsi="Bookman Old Style" w:cs="Bookman Old Style"/>
          <w:color w:val="FFFFFF" w:themeColor="background1"/>
          <w:sz w:val="24"/>
          <w:szCs w:val="24"/>
        </w:rPr>
        <w:t>September</w:t>
      </w:r>
      <w:r w:rsidR="008136E4" w:rsidRPr="00ED5CBA">
        <w:rPr>
          <w:rFonts w:ascii="Bookman Old Style" w:hAnsi="Bookman Old Style" w:cs="Bookman Old Style"/>
          <w:color w:val="FFFFFF" w:themeColor="background1"/>
          <w:sz w:val="24"/>
          <w:szCs w:val="24"/>
        </w:rPr>
        <w:t xml:space="preserve"> </w:t>
      </w:r>
      <w:r w:rsidRPr="00ED5CBA">
        <w:rPr>
          <w:rFonts w:ascii="Bookman Old Style" w:hAnsi="Bookman Old Style" w:cs="Bookman Old Style"/>
          <w:color w:val="FFFFFF" w:themeColor="background1"/>
          <w:sz w:val="24"/>
          <w:szCs w:val="24"/>
        </w:rPr>
        <w:t xml:space="preserve"> 2016</w:t>
      </w:r>
    </w:p>
    <w:p w:rsidR="00D3234C" w:rsidRDefault="003F6831" w:rsidP="00823BB2">
      <w:pPr>
        <w:autoSpaceDE w:val="0"/>
        <w:autoSpaceDN w:val="0"/>
        <w:adjustRightInd w:val="0"/>
        <w:spacing w:after="0" w:line="360" w:lineRule="auto"/>
        <w:ind w:left="1134"/>
        <w:rPr>
          <w:rFonts w:ascii="Bookman Old Style" w:hAnsi="Bookman Old Style" w:cs="Bookman Old Style"/>
          <w:color w:val="000000"/>
          <w:sz w:val="24"/>
          <w:szCs w:val="24"/>
        </w:rPr>
      </w:pPr>
      <w:r>
        <w:rPr>
          <w:rFonts w:ascii="Bookman Old Style" w:hAnsi="Bookman Old Style" w:cs="Bookman Old Style"/>
          <w:color w:val="000000"/>
          <w:sz w:val="24"/>
          <w:szCs w:val="24"/>
          <w:lang w:val="en-US"/>
        </w:rPr>
        <w:t xml:space="preserve">PLH </w:t>
      </w:r>
      <w:r w:rsidR="00D3234C">
        <w:rPr>
          <w:rFonts w:ascii="Bookman Old Style" w:hAnsi="Bookman Old Style" w:cs="Bookman Old Style"/>
          <w:color w:val="000000"/>
          <w:sz w:val="24"/>
          <w:szCs w:val="24"/>
        </w:rPr>
        <w:t xml:space="preserve">CARIK DESA </w:t>
      </w:r>
      <w:r w:rsidR="002B1ED2">
        <w:rPr>
          <w:rFonts w:ascii="Bookman Old Style" w:hAnsi="Bookman Old Style" w:cs="Bookman Old Style"/>
          <w:color w:val="000000"/>
          <w:sz w:val="24"/>
          <w:szCs w:val="24"/>
        </w:rPr>
        <w:t>SITIMULYO</w:t>
      </w:r>
    </w:p>
    <w:p w:rsidR="005046B4" w:rsidRDefault="005046B4" w:rsidP="00823BB2">
      <w:pPr>
        <w:autoSpaceDE w:val="0"/>
        <w:autoSpaceDN w:val="0"/>
        <w:adjustRightInd w:val="0"/>
        <w:spacing w:after="0" w:line="360" w:lineRule="auto"/>
        <w:ind w:left="1134"/>
        <w:rPr>
          <w:rFonts w:ascii="Bookman Old Style" w:hAnsi="Bookman Old Style" w:cs="Bookman Old Style"/>
          <w:color w:val="000000"/>
          <w:sz w:val="24"/>
          <w:szCs w:val="24"/>
        </w:rPr>
      </w:pPr>
    </w:p>
    <w:p w:rsidR="00F81757" w:rsidRDefault="00F81757" w:rsidP="00823BB2">
      <w:pPr>
        <w:autoSpaceDE w:val="0"/>
        <w:autoSpaceDN w:val="0"/>
        <w:adjustRightInd w:val="0"/>
        <w:spacing w:after="0" w:line="360" w:lineRule="auto"/>
        <w:ind w:left="1134"/>
        <w:rPr>
          <w:rFonts w:ascii="Bookman Old Style" w:hAnsi="Bookman Old Style" w:cs="Bookman Old Style"/>
          <w:color w:val="000000"/>
          <w:sz w:val="24"/>
          <w:szCs w:val="24"/>
        </w:rPr>
      </w:pPr>
    </w:p>
    <w:p w:rsidR="00D3234C" w:rsidRDefault="00871E0B"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r>
        <w:rPr>
          <w:rFonts w:ascii="Bookman Old Style" w:hAnsi="Bookman Old Style" w:cs="Bookman Old Style"/>
          <w:color w:val="000000"/>
          <w:sz w:val="24"/>
          <w:szCs w:val="24"/>
        </w:rPr>
        <w:t xml:space="preserve">               </w:t>
      </w:r>
      <w:r w:rsidR="003F6831">
        <w:rPr>
          <w:rFonts w:ascii="Bookman Old Style" w:hAnsi="Bookman Old Style" w:cs="Bookman Old Style"/>
          <w:color w:val="000000"/>
          <w:sz w:val="24"/>
          <w:szCs w:val="24"/>
        </w:rPr>
        <w:t>SUTIYAR</w:t>
      </w:r>
    </w:p>
    <w:p w:rsidR="008F1164" w:rsidRDefault="008F1164"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F1164" w:rsidRDefault="00194240"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LEMBARAN DESA SITIMULYO</w:t>
      </w:r>
      <w:r w:rsidR="003F6831">
        <w:rPr>
          <w:rFonts w:ascii="Bookman Old Style" w:hAnsi="Bookman Old Style" w:cs="Bookman Old Style"/>
          <w:color w:val="000000"/>
          <w:sz w:val="24"/>
          <w:szCs w:val="24"/>
          <w:lang w:val="en-US"/>
        </w:rPr>
        <w:t xml:space="preserve"> TAHUN 2018</w:t>
      </w:r>
      <w:r w:rsidR="00F24071">
        <w:rPr>
          <w:rFonts w:ascii="Bookman Old Style" w:hAnsi="Bookman Old Style" w:cs="Bookman Old Style"/>
          <w:color w:val="000000"/>
          <w:sz w:val="24"/>
          <w:szCs w:val="24"/>
          <w:lang w:val="en-US"/>
        </w:rPr>
        <w:t xml:space="preserve"> NOMOR 07</w:t>
      </w:r>
    </w:p>
    <w:p w:rsidR="00344A7A" w:rsidRDefault="000D0C13"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r>
        <w:rPr>
          <w:rFonts w:ascii="Bookman Old Style" w:hAnsi="Bookman Old Style" w:cs="Bookman Old Style"/>
          <w:color w:val="000000"/>
          <w:sz w:val="24"/>
          <w:szCs w:val="24"/>
          <w:lang w:val="en-US"/>
        </w:rPr>
        <w:t>NOREG PERATURAN DESA SITIMULYO, KECAMATAN</w:t>
      </w:r>
      <w:r w:rsidR="00040812">
        <w:rPr>
          <w:rFonts w:ascii="Bookman Old Style" w:hAnsi="Bookman Old Style" w:cs="Bookman Old Style"/>
          <w:color w:val="000000"/>
          <w:sz w:val="24"/>
          <w:szCs w:val="24"/>
          <w:lang w:val="en-US"/>
        </w:rPr>
        <w:t xml:space="preserve"> PIYUNGAN, KABUPATEN BANTUL (  07</w:t>
      </w:r>
      <w:r w:rsidR="00032481">
        <w:rPr>
          <w:rFonts w:ascii="Bookman Old Style" w:hAnsi="Bookman Old Style" w:cs="Bookman Old Style"/>
          <w:color w:val="000000"/>
          <w:sz w:val="24"/>
          <w:szCs w:val="24"/>
          <w:lang w:val="en-US"/>
        </w:rPr>
        <w:t xml:space="preserve"> </w:t>
      </w:r>
      <w:r w:rsidR="003F6831">
        <w:rPr>
          <w:rFonts w:ascii="Bookman Old Style" w:hAnsi="Bookman Old Style" w:cs="Bookman Old Style"/>
          <w:color w:val="000000"/>
          <w:sz w:val="24"/>
          <w:szCs w:val="24"/>
          <w:lang w:val="en-US"/>
        </w:rPr>
        <w:t>/SITIMULYO/2018</w:t>
      </w:r>
      <w:r>
        <w:rPr>
          <w:rFonts w:ascii="Bookman Old Style" w:hAnsi="Bookman Old Style" w:cs="Bookman Old Style"/>
          <w:color w:val="000000"/>
          <w:sz w:val="24"/>
          <w:szCs w:val="24"/>
          <w:lang w:val="en-US"/>
        </w:rPr>
        <w:t xml:space="preserve"> )</w:t>
      </w:r>
    </w:p>
    <w:p w:rsidR="00823BB2"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23BB2"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23BB2"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23BB2"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23BB2"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23BB2"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p w:rsidR="00823BB2" w:rsidRPr="00292F84" w:rsidRDefault="00823BB2" w:rsidP="00823BB2">
      <w:pPr>
        <w:autoSpaceDE w:val="0"/>
        <w:autoSpaceDN w:val="0"/>
        <w:adjustRightInd w:val="0"/>
        <w:spacing w:after="0" w:line="360" w:lineRule="auto"/>
        <w:ind w:left="1134"/>
        <w:rPr>
          <w:rFonts w:ascii="Bookman Old Style" w:hAnsi="Bookman Old Style" w:cs="Bookman Old Style"/>
          <w:color w:val="000000"/>
          <w:sz w:val="24"/>
          <w:szCs w:val="24"/>
          <w:lang w:val="en-US"/>
        </w:rPr>
      </w:pPr>
    </w:p>
    <w:sectPr w:rsidR="00823BB2" w:rsidRPr="00292F84" w:rsidSect="00FF3336">
      <w:pgSz w:w="12242" w:h="18722" w:code="128"/>
      <w:pgMar w:top="1418" w:right="1418" w:bottom="1418" w:left="1418" w:header="709" w:footer="709" w:gutter="0"/>
      <w:pgBorders w:display="firstPage" w:offsetFrom="page">
        <w:top w:val="thinThickThinSmallGap" w:sz="36" w:space="31" w:color="auto"/>
        <w:left w:val="thinThickThinSmallGap" w:sz="36" w:space="31" w:color="auto"/>
        <w:bottom w:val="thinThickThinSmallGap" w:sz="36" w:space="31" w:color="auto"/>
        <w:right w:val="thinThickThinSmallGap" w:sz="36" w:space="3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DA" w:rsidRDefault="00463EDA" w:rsidP="006B0967">
      <w:pPr>
        <w:spacing w:after="0" w:line="240" w:lineRule="auto"/>
      </w:pPr>
      <w:r>
        <w:separator/>
      </w:r>
    </w:p>
  </w:endnote>
  <w:endnote w:type="continuationSeparator" w:id="0">
    <w:p w:rsidR="00463EDA" w:rsidRDefault="00463EDA" w:rsidP="006B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DA" w:rsidRDefault="00463EDA" w:rsidP="006B0967">
      <w:pPr>
        <w:spacing w:after="0" w:line="240" w:lineRule="auto"/>
      </w:pPr>
      <w:r>
        <w:separator/>
      </w:r>
    </w:p>
  </w:footnote>
  <w:footnote w:type="continuationSeparator" w:id="0">
    <w:p w:rsidR="00463EDA" w:rsidRDefault="00463EDA" w:rsidP="006B0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6337"/>
    <w:multiLevelType w:val="hybridMultilevel"/>
    <w:tmpl w:val="A856725A"/>
    <w:lvl w:ilvl="0" w:tplc="AAE46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51956"/>
    <w:multiLevelType w:val="hybridMultilevel"/>
    <w:tmpl w:val="BC1880FC"/>
    <w:lvl w:ilvl="0" w:tplc="9496D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45004"/>
    <w:multiLevelType w:val="hybridMultilevel"/>
    <w:tmpl w:val="D02A5A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C53540"/>
    <w:multiLevelType w:val="hybridMultilevel"/>
    <w:tmpl w:val="3B64B6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41C7F48"/>
    <w:multiLevelType w:val="hybridMultilevel"/>
    <w:tmpl w:val="795E931A"/>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3C415378"/>
    <w:multiLevelType w:val="hybridMultilevel"/>
    <w:tmpl w:val="A856725A"/>
    <w:lvl w:ilvl="0" w:tplc="AAE46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25232"/>
    <w:multiLevelType w:val="hybridMultilevel"/>
    <w:tmpl w:val="9A24CDD6"/>
    <w:lvl w:ilvl="0" w:tplc="69EE5DF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
    <w:nsid w:val="514D4DE0"/>
    <w:multiLevelType w:val="hybridMultilevel"/>
    <w:tmpl w:val="0BAE8D60"/>
    <w:lvl w:ilvl="0" w:tplc="9CB2F23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51735F50"/>
    <w:multiLevelType w:val="hybridMultilevel"/>
    <w:tmpl w:val="C40CBD56"/>
    <w:lvl w:ilvl="0" w:tplc="1EECC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CE1E76"/>
    <w:multiLevelType w:val="hybridMultilevel"/>
    <w:tmpl w:val="7B9EC9C6"/>
    <w:lvl w:ilvl="0" w:tplc="3B7EA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570AA3"/>
    <w:multiLevelType w:val="hybridMultilevel"/>
    <w:tmpl w:val="77F0CB7E"/>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22C56A4"/>
    <w:multiLevelType w:val="hybridMultilevel"/>
    <w:tmpl w:val="3F889B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D255940"/>
    <w:multiLevelType w:val="hybridMultilevel"/>
    <w:tmpl w:val="D08E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3"/>
  </w:num>
  <w:num w:numId="5">
    <w:abstractNumId w:val="1"/>
  </w:num>
  <w:num w:numId="6">
    <w:abstractNumId w:val="0"/>
  </w:num>
  <w:num w:numId="7">
    <w:abstractNumId w:val="5"/>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234C"/>
    <w:rsid w:val="000117AB"/>
    <w:rsid w:val="0001676C"/>
    <w:rsid w:val="0002511D"/>
    <w:rsid w:val="00032481"/>
    <w:rsid w:val="0004034A"/>
    <w:rsid w:val="00040812"/>
    <w:rsid w:val="000473E5"/>
    <w:rsid w:val="0008118E"/>
    <w:rsid w:val="00086019"/>
    <w:rsid w:val="000B150E"/>
    <w:rsid w:val="000B20D5"/>
    <w:rsid w:val="000D0C13"/>
    <w:rsid w:val="0011758F"/>
    <w:rsid w:val="0012560F"/>
    <w:rsid w:val="00141AA8"/>
    <w:rsid w:val="001517D9"/>
    <w:rsid w:val="00171422"/>
    <w:rsid w:val="00194240"/>
    <w:rsid w:val="001A1BAE"/>
    <w:rsid w:val="001A4729"/>
    <w:rsid w:val="001B3C16"/>
    <w:rsid w:val="001D0C77"/>
    <w:rsid w:val="001D10F6"/>
    <w:rsid w:val="00200CDB"/>
    <w:rsid w:val="00213B8D"/>
    <w:rsid w:val="00215228"/>
    <w:rsid w:val="00215EE3"/>
    <w:rsid w:val="002331BD"/>
    <w:rsid w:val="00236868"/>
    <w:rsid w:val="00280E62"/>
    <w:rsid w:val="00280EAB"/>
    <w:rsid w:val="00292F84"/>
    <w:rsid w:val="00295078"/>
    <w:rsid w:val="002951EC"/>
    <w:rsid w:val="002A16D6"/>
    <w:rsid w:val="002B1ED2"/>
    <w:rsid w:val="002B41CC"/>
    <w:rsid w:val="002C005F"/>
    <w:rsid w:val="002D7DE6"/>
    <w:rsid w:val="002E2EAF"/>
    <w:rsid w:val="002E6DC4"/>
    <w:rsid w:val="00303A83"/>
    <w:rsid w:val="00326072"/>
    <w:rsid w:val="00344A7A"/>
    <w:rsid w:val="00372F66"/>
    <w:rsid w:val="00374339"/>
    <w:rsid w:val="003B1AA8"/>
    <w:rsid w:val="003E7498"/>
    <w:rsid w:val="003F1C1C"/>
    <w:rsid w:val="003F6831"/>
    <w:rsid w:val="003F7701"/>
    <w:rsid w:val="0040268B"/>
    <w:rsid w:val="00410858"/>
    <w:rsid w:val="00421AF8"/>
    <w:rsid w:val="00426BC4"/>
    <w:rsid w:val="00463EDA"/>
    <w:rsid w:val="00475D00"/>
    <w:rsid w:val="0048085A"/>
    <w:rsid w:val="004808D0"/>
    <w:rsid w:val="0049084B"/>
    <w:rsid w:val="004A6EBC"/>
    <w:rsid w:val="004F57D0"/>
    <w:rsid w:val="005014B8"/>
    <w:rsid w:val="005046B4"/>
    <w:rsid w:val="00517044"/>
    <w:rsid w:val="00517DAF"/>
    <w:rsid w:val="0053019B"/>
    <w:rsid w:val="00546F03"/>
    <w:rsid w:val="00547E49"/>
    <w:rsid w:val="005516F8"/>
    <w:rsid w:val="00555175"/>
    <w:rsid w:val="005552BF"/>
    <w:rsid w:val="00574E14"/>
    <w:rsid w:val="00596153"/>
    <w:rsid w:val="005971C7"/>
    <w:rsid w:val="005A42A1"/>
    <w:rsid w:val="005A469F"/>
    <w:rsid w:val="005F0E72"/>
    <w:rsid w:val="005F4E93"/>
    <w:rsid w:val="005F53EF"/>
    <w:rsid w:val="00601E8E"/>
    <w:rsid w:val="00614D01"/>
    <w:rsid w:val="00620784"/>
    <w:rsid w:val="00620A47"/>
    <w:rsid w:val="00627620"/>
    <w:rsid w:val="006403DC"/>
    <w:rsid w:val="006478C6"/>
    <w:rsid w:val="0066507A"/>
    <w:rsid w:val="006668CB"/>
    <w:rsid w:val="006A285E"/>
    <w:rsid w:val="006B0967"/>
    <w:rsid w:val="006B0A91"/>
    <w:rsid w:val="006B426C"/>
    <w:rsid w:val="006D715C"/>
    <w:rsid w:val="006E10D6"/>
    <w:rsid w:val="006E6632"/>
    <w:rsid w:val="006E6F81"/>
    <w:rsid w:val="006F7FBE"/>
    <w:rsid w:val="00701560"/>
    <w:rsid w:val="00706220"/>
    <w:rsid w:val="00716574"/>
    <w:rsid w:val="007179EA"/>
    <w:rsid w:val="00767431"/>
    <w:rsid w:val="007944EB"/>
    <w:rsid w:val="007A76E8"/>
    <w:rsid w:val="007D6554"/>
    <w:rsid w:val="007F40CA"/>
    <w:rsid w:val="008136E4"/>
    <w:rsid w:val="00823BB2"/>
    <w:rsid w:val="0086566C"/>
    <w:rsid w:val="00871E0B"/>
    <w:rsid w:val="008A1A81"/>
    <w:rsid w:val="008C59B0"/>
    <w:rsid w:val="008D0ABC"/>
    <w:rsid w:val="008D4888"/>
    <w:rsid w:val="008F1164"/>
    <w:rsid w:val="0090104C"/>
    <w:rsid w:val="009062E1"/>
    <w:rsid w:val="00912038"/>
    <w:rsid w:val="00925A0A"/>
    <w:rsid w:val="00926632"/>
    <w:rsid w:val="009374A6"/>
    <w:rsid w:val="00954BAA"/>
    <w:rsid w:val="00955304"/>
    <w:rsid w:val="00955744"/>
    <w:rsid w:val="009964C3"/>
    <w:rsid w:val="009B36BF"/>
    <w:rsid w:val="009B7AC6"/>
    <w:rsid w:val="009D4916"/>
    <w:rsid w:val="00A04006"/>
    <w:rsid w:val="00A04203"/>
    <w:rsid w:val="00A11957"/>
    <w:rsid w:val="00A33F6E"/>
    <w:rsid w:val="00A47B78"/>
    <w:rsid w:val="00A534F8"/>
    <w:rsid w:val="00A56F49"/>
    <w:rsid w:val="00A62DA9"/>
    <w:rsid w:val="00A67056"/>
    <w:rsid w:val="00A74E7B"/>
    <w:rsid w:val="00A92B26"/>
    <w:rsid w:val="00AA0154"/>
    <w:rsid w:val="00AD33AA"/>
    <w:rsid w:val="00B20854"/>
    <w:rsid w:val="00B25FD4"/>
    <w:rsid w:val="00B45143"/>
    <w:rsid w:val="00B55CF5"/>
    <w:rsid w:val="00B674F0"/>
    <w:rsid w:val="00B873D9"/>
    <w:rsid w:val="00BA22F3"/>
    <w:rsid w:val="00BA6AA2"/>
    <w:rsid w:val="00BB6F6B"/>
    <w:rsid w:val="00BC03E0"/>
    <w:rsid w:val="00BE5DA7"/>
    <w:rsid w:val="00BE60D2"/>
    <w:rsid w:val="00C100DE"/>
    <w:rsid w:val="00C459E1"/>
    <w:rsid w:val="00C7276F"/>
    <w:rsid w:val="00C837DA"/>
    <w:rsid w:val="00C901C5"/>
    <w:rsid w:val="00C96452"/>
    <w:rsid w:val="00CD2FEC"/>
    <w:rsid w:val="00CD37B0"/>
    <w:rsid w:val="00CE246E"/>
    <w:rsid w:val="00D03575"/>
    <w:rsid w:val="00D2088D"/>
    <w:rsid w:val="00D25819"/>
    <w:rsid w:val="00D3234C"/>
    <w:rsid w:val="00D35F13"/>
    <w:rsid w:val="00D66BF3"/>
    <w:rsid w:val="00D721D6"/>
    <w:rsid w:val="00D765A8"/>
    <w:rsid w:val="00DC52F7"/>
    <w:rsid w:val="00DE193B"/>
    <w:rsid w:val="00E02D30"/>
    <w:rsid w:val="00E119DB"/>
    <w:rsid w:val="00E133FE"/>
    <w:rsid w:val="00E167E7"/>
    <w:rsid w:val="00E2037B"/>
    <w:rsid w:val="00E3113C"/>
    <w:rsid w:val="00E44DFF"/>
    <w:rsid w:val="00E51DE0"/>
    <w:rsid w:val="00E51FEB"/>
    <w:rsid w:val="00E579BA"/>
    <w:rsid w:val="00E636AB"/>
    <w:rsid w:val="00E64DED"/>
    <w:rsid w:val="00E67477"/>
    <w:rsid w:val="00E72B2E"/>
    <w:rsid w:val="00E84425"/>
    <w:rsid w:val="00E85354"/>
    <w:rsid w:val="00E97D0D"/>
    <w:rsid w:val="00EB084C"/>
    <w:rsid w:val="00EC3466"/>
    <w:rsid w:val="00EC6098"/>
    <w:rsid w:val="00EC776F"/>
    <w:rsid w:val="00ED5CBA"/>
    <w:rsid w:val="00EF60A5"/>
    <w:rsid w:val="00F20516"/>
    <w:rsid w:val="00F24071"/>
    <w:rsid w:val="00F24845"/>
    <w:rsid w:val="00F27497"/>
    <w:rsid w:val="00F336FE"/>
    <w:rsid w:val="00F66276"/>
    <w:rsid w:val="00F66DEA"/>
    <w:rsid w:val="00F6720E"/>
    <w:rsid w:val="00F8013E"/>
    <w:rsid w:val="00F81757"/>
    <w:rsid w:val="00F875FF"/>
    <w:rsid w:val="00F944B2"/>
    <w:rsid w:val="00F95171"/>
    <w:rsid w:val="00FC2BA2"/>
    <w:rsid w:val="00FD1D22"/>
    <w:rsid w:val="00FF2E6F"/>
    <w:rsid w:val="00FF33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04BEF6-1A75-4A1B-A9BB-3C35E375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0F"/>
  </w:style>
  <w:style w:type="paragraph" w:styleId="Heading1">
    <w:name w:val="heading 1"/>
    <w:basedOn w:val="Normal"/>
    <w:next w:val="Normal"/>
    <w:link w:val="Heading1Char"/>
    <w:qFormat/>
    <w:rsid w:val="00213B8D"/>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unhideWhenUsed/>
    <w:qFormat/>
    <w:rsid w:val="00213B8D"/>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213B8D"/>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1ED2"/>
    <w:pPr>
      <w:ind w:left="720"/>
      <w:contextualSpacing/>
    </w:pPr>
  </w:style>
  <w:style w:type="character" w:customStyle="1" w:styleId="Heading1Char">
    <w:name w:val="Heading 1 Char"/>
    <w:basedOn w:val="DefaultParagraphFont"/>
    <w:link w:val="Heading1"/>
    <w:rsid w:val="00213B8D"/>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sid w:val="00213B8D"/>
    <w:rPr>
      <w:rFonts w:ascii="Arial" w:eastAsia="Times New Roman" w:hAnsi="Arial" w:cs="Arial"/>
      <w:b/>
      <w:bCs/>
      <w:sz w:val="26"/>
      <w:szCs w:val="26"/>
      <w:lang w:val="en-US"/>
    </w:rPr>
  </w:style>
  <w:style w:type="character" w:customStyle="1" w:styleId="Heading4Char">
    <w:name w:val="Heading 4 Char"/>
    <w:basedOn w:val="DefaultParagraphFont"/>
    <w:link w:val="Heading4"/>
    <w:rsid w:val="00213B8D"/>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213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8D"/>
    <w:rPr>
      <w:rFonts w:ascii="Tahoma" w:hAnsi="Tahoma" w:cs="Tahoma"/>
      <w:sz w:val="16"/>
      <w:szCs w:val="16"/>
    </w:rPr>
  </w:style>
  <w:style w:type="paragraph" w:styleId="Header">
    <w:name w:val="header"/>
    <w:basedOn w:val="Normal"/>
    <w:link w:val="HeaderChar"/>
    <w:uiPriority w:val="99"/>
    <w:unhideWhenUsed/>
    <w:rsid w:val="006B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967"/>
  </w:style>
  <w:style w:type="paragraph" w:styleId="Footer">
    <w:name w:val="footer"/>
    <w:basedOn w:val="Normal"/>
    <w:link w:val="FooterChar"/>
    <w:uiPriority w:val="99"/>
    <w:unhideWhenUsed/>
    <w:rsid w:val="006B0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967"/>
  </w:style>
  <w:style w:type="paragraph" w:styleId="NoSpacing">
    <w:name w:val="No Spacing"/>
    <w:uiPriority w:val="1"/>
    <w:qFormat/>
    <w:rsid w:val="00B55CF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83054">
      <w:bodyDiv w:val="1"/>
      <w:marLeft w:val="0"/>
      <w:marRight w:val="0"/>
      <w:marTop w:val="0"/>
      <w:marBottom w:val="0"/>
      <w:divBdr>
        <w:top w:val="none" w:sz="0" w:space="0" w:color="auto"/>
        <w:left w:val="none" w:sz="0" w:space="0" w:color="auto"/>
        <w:bottom w:val="none" w:sz="0" w:space="0" w:color="auto"/>
        <w:right w:val="none" w:sz="0" w:space="0" w:color="auto"/>
      </w:divBdr>
    </w:div>
    <w:div w:id="18976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A0C9-E36C-4034-9B56-D09D9F0D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67</cp:revision>
  <cp:lastPrinted>2019-02-16T03:21:00Z</cp:lastPrinted>
  <dcterms:created xsi:type="dcterms:W3CDTF">2015-06-26T14:43:00Z</dcterms:created>
  <dcterms:modified xsi:type="dcterms:W3CDTF">2019-02-16T04:22:00Z</dcterms:modified>
</cp:coreProperties>
</file>